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10A8C" w14:textId="61022485" w:rsidR="00233C9A" w:rsidRPr="00075CDF" w:rsidRDefault="00233C9A" w:rsidP="00233C9A">
      <w:pPr>
        <w:jc w:val="right"/>
        <w:rPr>
          <w:b/>
        </w:rPr>
      </w:pPr>
      <w:r w:rsidRPr="00075CDF">
        <w:rPr>
          <w:b/>
        </w:rPr>
        <w:t xml:space="preserve">Приложение № </w:t>
      </w:r>
      <w:r w:rsidR="00075CDF" w:rsidRPr="00075CDF">
        <w:rPr>
          <w:b/>
        </w:rPr>
        <w:t>10</w:t>
      </w:r>
    </w:p>
    <w:p w14:paraId="2C73D023" w14:textId="77777777" w:rsidR="00103EDF" w:rsidRPr="00075CDF" w:rsidRDefault="00103EDF" w:rsidP="00233C9A">
      <w:pPr>
        <w:pStyle w:val="a3"/>
        <w:spacing w:before="2"/>
        <w:ind w:left="0" w:right="-1" w:firstLine="0"/>
        <w:jc w:val="center"/>
        <w:rPr>
          <w:b/>
          <w:spacing w:val="-2"/>
        </w:rPr>
      </w:pPr>
    </w:p>
    <w:p w14:paraId="69B62773" w14:textId="48C4440F" w:rsidR="00B96268" w:rsidRPr="00075CDF" w:rsidRDefault="00B96268" w:rsidP="00233C9A">
      <w:pPr>
        <w:pStyle w:val="a3"/>
        <w:spacing w:before="2"/>
        <w:ind w:left="0" w:right="-1" w:firstLine="0"/>
        <w:jc w:val="center"/>
        <w:rPr>
          <w:b/>
        </w:rPr>
      </w:pPr>
      <w:r w:rsidRPr="00075CDF">
        <w:rPr>
          <w:b/>
          <w:spacing w:val="-2"/>
        </w:rPr>
        <w:t>СОГЛАШЕНИЕ</w:t>
      </w:r>
      <w:r w:rsidR="005136A1" w:rsidRPr="00075CDF">
        <w:rPr>
          <w:b/>
          <w:spacing w:val="-2"/>
        </w:rPr>
        <w:t xml:space="preserve"> ПО ОХРАНЕ ТРУДА</w:t>
      </w:r>
    </w:p>
    <w:p w14:paraId="0C14658F" w14:textId="77777777" w:rsidR="00B96268" w:rsidRPr="00075CDF" w:rsidRDefault="00B96268" w:rsidP="00233C9A">
      <w:pPr>
        <w:pStyle w:val="a3"/>
        <w:tabs>
          <w:tab w:val="left" w:pos="8164"/>
        </w:tabs>
        <w:ind w:left="0" w:right="-1" w:firstLine="0"/>
        <w:jc w:val="center"/>
        <w:rPr>
          <w:bCs/>
        </w:rPr>
      </w:pPr>
      <w:r w:rsidRPr="00075CDF">
        <w:rPr>
          <w:bCs/>
        </w:rPr>
        <w:t>Администрации и</w:t>
      </w:r>
      <w:r w:rsidRPr="00075CDF">
        <w:rPr>
          <w:bCs/>
          <w:spacing w:val="-2"/>
        </w:rPr>
        <w:t xml:space="preserve"> </w:t>
      </w:r>
      <w:r w:rsidRPr="00075CDF">
        <w:rPr>
          <w:bCs/>
        </w:rPr>
        <w:t>профсоюзной</w:t>
      </w:r>
      <w:r w:rsidRPr="00075CDF">
        <w:rPr>
          <w:bCs/>
          <w:spacing w:val="-2"/>
        </w:rPr>
        <w:t xml:space="preserve"> </w:t>
      </w:r>
      <w:r w:rsidRPr="00075CDF">
        <w:rPr>
          <w:bCs/>
        </w:rPr>
        <w:t xml:space="preserve">организации </w:t>
      </w:r>
      <w:r w:rsidRPr="00075CDF">
        <w:rPr>
          <w:bCs/>
          <w:u w:val="single"/>
        </w:rPr>
        <w:t>МБОУ «</w:t>
      </w:r>
      <w:proofErr w:type="spellStart"/>
      <w:r w:rsidRPr="00075CDF">
        <w:rPr>
          <w:bCs/>
          <w:u w:val="single"/>
        </w:rPr>
        <w:t>Санкинская</w:t>
      </w:r>
      <w:proofErr w:type="spellEnd"/>
      <w:r w:rsidRPr="00075CDF">
        <w:rPr>
          <w:bCs/>
          <w:u w:val="single"/>
        </w:rPr>
        <w:t xml:space="preserve"> СОШ»</w:t>
      </w:r>
    </w:p>
    <w:p w14:paraId="6EEBDB06" w14:textId="2BF9A08E" w:rsidR="00B96268" w:rsidRPr="00075CDF" w:rsidRDefault="00B96268" w:rsidP="00075CDF">
      <w:pPr>
        <w:pStyle w:val="a3"/>
        <w:tabs>
          <w:tab w:val="left" w:pos="7932"/>
        </w:tabs>
        <w:ind w:left="0" w:right="-1" w:firstLine="0"/>
        <w:jc w:val="center"/>
        <w:rPr>
          <w:bCs/>
        </w:rPr>
      </w:pPr>
      <w:r w:rsidRPr="00075CDF">
        <w:rPr>
          <w:bCs/>
        </w:rPr>
        <w:t>о</w:t>
      </w:r>
      <w:r w:rsidRPr="00075CDF">
        <w:rPr>
          <w:bCs/>
          <w:spacing w:val="-6"/>
        </w:rPr>
        <w:t xml:space="preserve"> </w:t>
      </w:r>
      <w:r w:rsidRPr="00075CDF">
        <w:rPr>
          <w:bCs/>
        </w:rPr>
        <w:t>выполнении</w:t>
      </w:r>
      <w:r w:rsidRPr="00075CDF">
        <w:rPr>
          <w:bCs/>
          <w:spacing w:val="-7"/>
        </w:rPr>
        <w:t xml:space="preserve"> </w:t>
      </w:r>
      <w:r w:rsidRPr="00075CDF">
        <w:rPr>
          <w:bCs/>
        </w:rPr>
        <w:t>мероприятий,</w:t>
      </w:r>
      <w:r w:rsidRPr="00075CDF">
        <w:rPr>
          <w:bCs/>
          <w:spacing w:val="-6"/>
        </w:rPr>
        <w:t xml:space="preserve"> </w:t>
      </w:r>
      <w:r w:rsidRPr="00075CDF">
        <w:rPr>
          <w:bCs/>
        </w:rPr>
        <w:t>обеспечивающих</w:t>
      </w:r>
      <w:r w:rsidRPr="00075CDF">
        <w:rPr>
          <w:bCs/>
          <w:spacing w:val="-10"/>
        </w:rPr>
        <w:t xml:space="preserve"> </w:t>
      </w:r>
      <w:r w:rsidRPr="00075CDF">
        <w:rPr>
          <w:bCs/>
        </w:rPr>
        <w:t>охрану</w:t>
      </w:r>
      <w:r w:rsidRPr="00075CDF">
        <w:rPr>
          <w:bCs/>
          <w:spacing w:val="-6"/>
        </w:rPr>
        <w:t xml:space="preserve"> </w:t>
      </w:r>
      <w:r w:rsidRPr="00075CDF">
        <w:rPr>
          <w:bCs/>
        </w:rPr>
        <w:t>труда и безопасность образовательного процесса на 20</w:t>
      </w:r>
      <w:r w:rsidRPr="00075CDF">
        <w:rPr>
          <w:bCs/>
          <w:u w:val="single"/>
        </w:rPr>
        <w:t>24</w:t>
      </w:r>
      <w:r w:rsidRPr="00075CDF">
        <w:rPr>
          <w:bCs/>
          <w:spacing w:val="-4"/>
        </w:rPr>
        <w:t>год</w:t>
      </w:r>
    </w:p>
    <w:tbl>
      <w:tblPr>
        <w:tblStyle w:val="TableNormal"/>
        <w:tblW w:w="102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104"/>
        <w:gridCol w:w="1226"/>
        <w:gridCol w:w="1842"/>
        <w:gridCol w:w="1701"/>
      </w:tblGrid>
      <w:tr w:rsidR="00075CDF" w:rsidRPr="00075CDF" w14:paraId="27C2197E" w14:textId="77777777" w:rsidTr="00075CDF">
        <w:trPr>
          <w:trHeight w:val="846"/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693E62A6" w14:textId="77777777" w:rsidR="00B96268" w:rsidRPr="00075CDF" w:rsidRDefault="00B96268" w:rsidP="00075CDF">
            <w:pPr>
              <w:pStyle w:val="TableParagraph"/>
              <w:ind w:left="14" w:right="3"/>
              <w:jc w:val="center"/>
              <w:rPr>
                <w:sz w:val="24"/>
                <w:szCs w:val="24"/>
              </w:rPr>
            </w:pPr>
            <w:r w:rsidRPr="00075CDF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195B62AF" w14:textId="77777777" w:rsidR="00B96268" w:rsidRPr="00075CDF" w:rsidRDefault="00B96268" w:rsidP="00075CDF">
            <w:pPr>
              <w:pStyle w:val="TableParagraph"/>
              <w:ind w:right="3"/>
              <w:jc w:val="center"/>
              <w:rPr>
                <w:sz w:val="24"/>
                <w:szCs w:val="24"/>
              </w:rPr>
            </w:pPr>
            <w:proofErr w:type="spellStart"/>
            <w:r w:rsidRPr="00075CDF">
              <w:rPr>
                <w:spacing w:val="-2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226" w:type="dxa"/>
            <w:shd w:val="clear" w:color="auto" w:fill="auto"/>
            <w:vAlign w:val="center"/>
          </w:tcPr>
          <w:p w14:paraId="61E58806" w14:textId="77777777" w:rsidR="00B96268" w:rsidRPr="00075CDF" w:rsidRDefault="00B96268" w:rsidP="00075CDF">
            <w:pPr>
              <w:pStyle w:val="TableParagraph"/>
              <w:ind w:left="14" w:right="3"/>
              <w:jc w:val="center"/>
              <w:rPr>
                <w:sz w:val="24"/>
                <w:szCs w:val="24"/>
              </w:rPr>
            </w:pPr>
            <w:proofErr w:type="spellStart"/>
            <w:r w:rsidRPr="00075CDF">
              <w:rPr>
                <w:spacing w:val="-2"/>
                <w:sz w:val="24"/>
                <w:szCs w:val="24"/>
              </w:rPr>
              <w:t>Стоимость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3DA02DB7" w14:textId="77777777" w:rsidR="00B96268" w:rsidRPr="00075CDF" w:rsidRDefault="00B96268" w:rsidP="00075CDF">
            <w:pPr>
              <w:pStyle w:val="TableParagraph"/>
              <w:ind w:right="3"/>
              <w:jc w:val="center"/>
              <w:rPr>
                <w:sz w:val="24"/>
                <w:szCs w:val="24"/>
              </w:rPr>
            </w:pPr>
            <w:proofErr w:type="spellStart"/>
            <w:r w:rsidRPr="00075CDF">
              <w:rPr>
                <w:spacing w:val="-2"/>
                <w:sz w:val="24"/>
                <w:szCs w:val="24"/>
              </w:rPr>
              <w:t>Сроки</w:t>
            </w:r>
            <w:proofErr w:type="spellEnd"/>
            <w:r w:rsidRPr="00075CD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pacing w:val="-2"/>
                <w:sz w:val="24"/>
                <w:szCs w:val="24"/>
              </w:rPr>
              <w:t>выполнения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45068FA9" w14:textId="77777777" w:rsidR="00B96268" w:rsidRPr="00075CDF" w:rsidRDefault="00B96268" w:rsidP="00075CDF">
            <w:pPr>
              <w:pStyle w:val="TableParagraph"/>
              <w:ind w:left="14" w:right="3"/>
              <w:jc w:val="center"/>
              <w:rPr>
                <w:sz w:val="24"/>
                <w:szCs w:val="24"/>
              </w:rPr>
            </w:pPr>
            <w:proofErr w:type="spellStart"/>
            <w:r w:rsidRPr="00075CDF">
              <w:rPr>
                <w:spacing w:val="-2"/>
                <w:sz w:val="24"/>
                <w:szCs w:val="24"/>
              </w:rPr>
              <w:t>Ответственные</w:t>
            </w:r>
            <w:proofErr w:type="spellEnd"/>
          </w:p>
        </w:tc>
      </w:tr>
      <w:tr w:rsidR="00075CDF" w:rsidRPr="00075CDF" w14:paraId="530EEDD3" w14:textId="77777777" w:rsidTr="00075CDF">
        <w:trPr>
          <w:trHeight w:val="274"/>
          <w:jc w:val="center"/>
        </w:trPr>
        <w:tc>
          <w:tcPr>
            <w:tcW w:w="10298" w:type="dxa"/>
            <w:gridSpan w:val="5"/>
            <w:shd w:val="clear" w:color="auto" w:fill="auto"/>
            <w:vAlign w:val="center"/>
          </w:tcPr>
          <w:p w14:paraId="5C58BB1B" w14:textId="77777777" w:rsidR="00B96268" w:rsidRPr="00075CDF" w:rsidRDefault="00B96268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075CDF">
              <w:rPr>
                <w:b/>
                <w:sz w:val="24"/>
                <w:szCs w:val="24"/>
              </w:rPr>
              <w:t>Организационные</w:t>
            </w:r>
            <w:proofErr w:type="spellEnd"/>
            <w:r w:rsidRPr="00075C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b/>
                <w:sz w:val="24"/>
                <w:szCs w:val="24"/>
              </w:rPr>
              <w:t>мероприятия</w:t>
            </w:r>
            <w:proofErr w:type="spellEnd"/>
          </w:p>
        </w:tc>
      </w:tr>
      <w:tr w:rsidR="00075CDF" w:rsidRPr="00075CDF" w14:paraId="25D3308F" w14:textId="77777777" w:rsidTr="00075CDF">
        <w:trPr>
          <w:trHeight w:val="595"/>
          <w:jc w:val="center"/>
        </w:trPr>
        <w:tc>
          <w:tcPr>
            <w:tcW w:w="425" w:type="dxa"/>
            <w:shd w:val="clear" w:color="auto" w:fill="auto"/>
          </w:tcPr>
          <w:p w14:paraId="7EC68A85" w14:textId="77777777" w:rsidR="00B96268" w:rsidRPr="00075CDF" w:rsidRDefault="00B96268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104" w:type="dxa"/>
            <w:shd w:val="clear" w:color="auto" w:fill="auto"/>
          </w:tcPr>
          <w:p w14:paraId="21BD0C7A" w14:textId="77777777" w:rsidR="00B96268" w:rsidRPr="00075CDF" w:rsidRDefault="00B96268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специальной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оценки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условий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Федеральным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законом от 29 декабря 2013 года № 426-ФЗ «О специальной оценке условий труда»</w:t>
            </w:r>
          </w:p>
        </w:tc>
        <w:tc>
          <w:tcPr>
            <w:tcW w:w="1226" w:type="dxa"/>
            <w:shd w:val="clear" w:color="auto" w:fill="auto"/>
          </w:tcPr>
          <w:p w14:paraId="6C94570B" w14:textId="77777777" w:rsidR="00B96268" w:rsidRPr="00075CDF" w:rsidRDefault="00B96268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11DC4014" w14:textId="77777777" w:rsidR="00B96268" w:rsidRPr="00075CDF" w:rsidRDefault="00B96268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  <w:shd w:val="clear" w:color="auto" w:fill="auto"/>
          </w:tcPr>
          <w:p w14:paraId="4992F524" w14:textId="77777777" w:rsidR="00B96268" w:rsidRPr="00075CDF" w:rsidRDefault="00B96268" w:rsidP="00075CD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Директор, завхоз</w:t>
            </w:r>
          </w:p>
        </w:tc>
      </w:tr>
      <w:tr w:rsidR="00075CDF" w:rsidRPr="00075CDF" w14:paraId="27C41208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31FAA68E" w14:textId="77777777" w:rsidR="00B96268" w:rsidRPr="00075CDF" w:rsidRDefault="00B96268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104" w:type="dxa"/>
            <w:shd w:val="clear" w:color="auto" w:fill="auto"/>
          </w:tcPr>
          <w:p w14:paraId="2C9693FC" w14:textId="6BF56051" w:rsidR="00B96268" w:rsidRPr="00075CDF" w:rsidRDefault="00B96268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оценки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профессиональных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рисков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рабочих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местах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соответстви</w:t>
            </w:r>
            <w:r w:rsidR="00233C9A" w:rsidRPr="00075CDF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требования</w:t>
            </w:r>
            <w:r w:rsidR="00233C9A" w:rsidRPr="00075CDF">
              <w:rPr>
                <w:sz w:val="24"/>
                <w:szCs w:val="24"/>
                <w:lang w:val="ru-RU"/>
              </w:rPr>
              <w:t>-</w:t>
            </w:r>
            <w:r w:rsidRPr="00075CDF">
              <w:rPr>
                <w:sz w:val="24"/>
                <w:szCs w:val="24"/>
                <w:lang w:val="ru-RU"/>
              </w:rPr>
              <w:t>ми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ст.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218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Трудового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кодекса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Российской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Федерации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(далее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-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ТК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РФ), приказом Минтруда России от 28.12.2021 № 926 «Об утверждении Рекомендаций</w:t>
            </w:r>
            <w:r w:rsidR="00233C9A" w:rsidRPr="00075CDF">
              <w:rPr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выбору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методов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оценки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уровней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профессиональных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рисков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снижению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уровней таких рисков», приказом Минтруда России от 31.01.2022 № 36 «Об утверждении Рекомендаций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классификации,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обнаружению,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распознаванию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описанию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опасностей»</w:t>
            </w:r>
          </w:p>
        </w:tc>
        <w:tc>
          <w:tcPr>
            <w:tcW w:w="1226" w:type="dxa"/>
            <w:shd w:val="clear" w:color="auto" w:fill="auto"/>
          </w:tcPr>
          <w:p w14:paraId="27B8019E" w14:textId="070FED84" w:rsidR="00B96268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922C06C" w14:textId="34C615D3" w:rsidR="00B96268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253CC7A7" w14:textId="7D6D2EAC" w:rsidR="00B96268" w:rsidRPr="00075CDF" w:rsidRDefault="008A37BB" w:rsidP="00075CDF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75CDF">
              <w:rPr>
                <w:rStyle w:val="aa"/>
                <w:b w:val="0"/>
                <w:bCs w:val="0"/>
                <w:sz w:val="24"/>
                <w:szCs w:val="24"/>
                <w:lang w:val="ru-RU"/>
              </w:rPr>
              <w:t>Комиссия по выявлению опасностей и оценке профессиональных</w:t>
            </w:r>
            <w:r w:rsidRPr="00075CDF">
              <w:rPr>
                <w:rStyle w:val="aa"/>
                <w:b w:val="0"/>
                <w:bCs w:val="0"/>
                <w:sz w:val="24"/>
                <w:szCs w:val="24"/>
              </w:rPr>
              <w:t> </w:t>
            </w:r>
            <w:r w:rsidRPr="00075CDF">
              <w:rPr>
                <w:rStyle w:val="aa"/>
                <w:b w:val="0"/>
                <w:bCs w:val="0"/>
                <w:sz w:val="24"/>
                <w:szCs w:val="24"/>
                <w:lang w:val="ru-RU"/>
              </w:rPr>
              <w:t>рисков</w:t>
            </w:r>
          </w:p>
        </w:tc>
      </w:tr>
      <w:tr w:rsidR="00075CDF" w:rsidRPr="00075CDF" w14:paraId="2C52934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27F497DF" w14:textId="77777777" w:rsidR="00B96268" w:rsidRPr="00075CDF" w:rsidRDefault="00B96268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104" w:type="dxa"/>
            <w:shd w:val="clear" w:color="auto" w:fill="auto"/>
          </w:tcPr>
          <w:p w14:paraId="6D730D1E" w14:textId="77777777" w:rsidR="00B96268" w:rsidRPr="00075CDF" w:rsidRDefault="00B96268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Обучение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руководителей,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специалистов,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членов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комиссии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труда,</w:t>
            </w:r>
            <w:r w:rsidR="005136A1"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уполномоченного по охране труда, лиц, ответственных за проведение инструктажей по охране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Постановлением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Правительства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РФ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24.12.2021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№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2464«О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порядке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обучения по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охране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проверки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знания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требований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охраны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труда»</w:t>
            </w:r>
          </w:p>
        </w:tc>
        <w:tc>
          <w:tcPr>
            <w:tcW w:w="1226" w:type="dxa"/>
            <w:shd w:val="clear" w:color="auto" w:fill="auto"/>
          </w:tcPr>
          <w:p w14:paraId="71CB2032" w14:textId="72F2E6D8" w:rsidR="00B96268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5000</w:t>
            </w:r>
          </w:p>
        </w:tc>
        <w:tc>
          <w:tcPr>
            <w:tcW w:w="1842" w:type="dxa"/>
            <w:shd w:val="clear" w:color="auto" w:fill="auto"/>
          </w:tcPr>
          <w:p w14:paraId="189F1860" w14:textId="21BEA098" w:rsidR="00B96268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2A76D83E" w14:textId="0782BBB5" w:rsidR="00B96268" w:rsidRPr="00075CDF" w:rsidRDefault="008A37BB" w:rsidP="00075CDF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75CDF">
              <w:rPr>
                <w:rStyle w:val="aa"/>
                <w:b w:val="0"/>
                <w:bCs w:val="0"/>
                <w:sz w:val="24"/>
                <w:szCs w:val="24"/>
                <w:lang w:val="ru-RU"/>
              </w:rPr>
              <w:t>Комиссия по выявлению опасностей и оценке профессиональных</w:t>
            </w:r>
            <w:r w:rsidRPr="00075CDF">
              <w:rPr>
                <w:rStyle w:val="aa"/>
                <w:b w:val="0"/>
                <w:bCs w:val="0"/>
                <w:sz w:val="24"/>
                <w:szCs w:val="24"/>
              </w:rPr>
              <w:t> </w:t>
            </w:r>
            <w:r w:rsidRPr="00075CDF">
              <w:rPr>
                <w:rStyle w:val="aa"/>
                <w:b w:val="0"/>
                <w:bCs w:val="0"/>
                <w:sz w:val="24"/>
                <w:szCs w:val="24"/>
                <w:lang w:val="ru-RU"/>
              </w:rPr>
              <w:t>рисков</w:t>
            </w:r>
          </w:p>
        </w:tc>
      </w:tr>
      <w:tr w:rsidR="00075CDF" w:rsidRPr="00075CDF" w14:paraId="38BB5467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76E99D1A" w14:textId="77777777" w:rsidR="00B96268" w:rsidRPr="00075CDF" w:rsidRDefault="00B96268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104" w:type="dxa"/>
            <w:shd w:val="clear" w:color="auto" w:fill="auto"/>
          </w:tcPr>
          <w:p w14:paraId="7B3CEE1F" w14:textId="4CE37925" w:rsidR="00B96268" w:rsidRPr="00075CDF" w:rsidRDefault="00B96268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Организация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вводного,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рабочем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месте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целевого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инструктажей</w:t>
            </w:r>
            <w:r w:rsidR="005136A1" w:rsidRPr="00075CDF">
              <w:rPr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охране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труда,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обучение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работников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безопасным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методам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приемам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выполнения</w:t>
            </w:r>
            <w:r w:rsidR="005136A1" w:rsidRPr="00075CDF">
              <w:rPr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работ,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обучение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оказанию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первой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помощи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пострадавшим,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обучение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использованию (применению) средств </w:t>
            </w:r>
            <w:proofErr w:type="spellStart"/>
            <w:proofErr w:type="gramStart"/>
            <w:r w:rsidRPr="00075CDF">
              <w:rPr>
                <w:sz w:val="24"/>
                <w:szCs w:val="24"/>
                <w:lang w:val="ru-RU"/>
              </w:rPr>
              <w:t>индиви</w:t>
            </w:r>
            <w:proofErr w:type="spellEnd"/>
            <w:r w:rsidR="00233C9A" w:rsidRPr="00075CDF">
              <w:rPr>
                <w:sz w:val="24"/>
                <w:szCs w:val="24"/>
                <w:lang w:val="ru-RU"/>
              </w:rPr>
              <w:t>-</w:t>
            </w:r>
            <w:r w:rsidRPr="00075CDF">
              <w:rPr>
                <w:sz w:val="24"/>
                <w:szCs w:val="24"/>
                <w:lang w:val="ru-RU"/>
              </w:rPr>
              <w:t>дуальной</w:t>
            </w:r>
            <w:proofErr w:type="gramEnd"/>
            <w:r w:rsidRPr="00075CDF">
              <w:rPr>
                <w:sz w:val="24"/>
                <w:szCs w:val="24"/>
                <w:lang w:val="ru-RU"/>
              </w:rPr>
              <w:t xml:space="preserve"> защиты в соответствии с требования</w:t>
            </w:r>
            <w:r w:rsidR="00233C9A" w:rsidRPr="00075CDF">
              <w:rPr>
                <w:sz w:val="24"/>
                <w:szCs w:val="24"/>
                <w:lang w:val="ru-RU"/>
              </w:rPr>
              <w:t>-</w:t>
            </w:r>
            <w:r w:rsidRPr="00075CDF">
              <w:rPr>
                <w:sz w:val="24"/>
                <w:szCs w:val="24"/>
                <w:lang w:val="ru-RU"/>
              </w:rPr>
              <w:t>ми</w:t>
            </w:r>
            <w:r w:rsidR="005136A1" w:rsidRPr="00075CDF">
              <w:rPr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постановления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Правительства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РФ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24.12.2021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№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2464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«О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порядке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обучения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охране труда и проверки знания требований охраны труда»</w:t>
            </w:r>
          </w:p>
        </w:tc>
        <w:tc>
          <w:tcPr>
            <w:tcW w:w="1226" w:type="dxa"/>
            <w:shd w:val="clear" w:color="auto" w:fill="auto"/>
          </w:tcPr>
          <w:p w14:paraId="6B8808E1" w14:textId="793C17AF" w:rsidR="00B96268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CC9960C" w14:textId="5E5DAF96" w:rsidR="00B96268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 раза в год</w:t>
            </w:r>
          </w:p>
        </w:tc>
        <w:tc>
          <w:tcPr>
            <w:tcW w:w="1701" w:type="dxa"/>
            <w:shd w:val="clear" w:color="auto" w:fill="auto"/>
          </w:tcPr>
          <w:p w14:paraId="084D432D" w14:textId="77777777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Ответственные </w:t>
            </w:r>
          </w:p>
          <w:p w14:paraId="7FA4268B" w14:textId="16DBC625" w:rsidR="00B96268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 охрану труда</w:t>
            </w:r>
          </w:p>
          <w:p w14:paraId="3C8E435E" w14:textId="05DCB8A4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75CDF" w:rsidRPr="00075CDF" w14:paraId="6CC3A257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05A1B270" w14:textId="77777777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104" w:type="dxa"/>
            <w:shd w:val="clear" w:color="auto" w:fill="auto"/>
          </w:tcPr>
          <w:p w14:paraId="27471CF3" w14:textId="77777777" w:rsidR="008A37BB" w:rsidRPr="00075CDF" w:rsidRDefault="008A37BB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Организация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кабинетов,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уголков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охраны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труда,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приобретение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для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них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необходимых наглядных пособий, проведение выставок и конкурсов по охране труда</w:t>
            </w:r>
          </w:p>
        </w:tc>
        <w:tc>
          <w:tcPr>
            <w:tcW w:w="1226" w:type="dxa"/>
            <w:shd w:val="clear" w:color="auto" w:fill="auto"/>
          </w:tcPr>
          <w:p w14:paraId="6E2E5AD6" w14:textId="4B25E7C8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035FA54E" w14:textId="34241DF8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1 раз в квартал</w:t>
            </w:r>
          </w:p>
        </w:tc>
        <w:tc>
          <w:tcPr>
            <w:tcW w:w="1701" w:type="dxa"/>
            <w:shd w:val="clear" w:color="auto" w:fill="auto"/>
          </w:tcPr>
          <w:p w14:paraId="7A1961A6" w14:textId="77777777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Ответственные </w:t>
            </w:r>
          </w:p>
          <w:p w14:paraId="3AC413D8" w14:textId="77777777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 охрану труда</w:t>
            </w:r>
          </w:p>
          <w:p w14:paraId="075541A2" w14:textId="77777777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75CDF" w:rsidRPr="00075CDF" w14:paraId="7A3824B0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2837D02E" w14:textId="77777777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104" w:type="dxa"/>
            <w:shd w:val="clear" w:color="auto" w:fill="auto"/>
          </w:tcPr>
          <w:p w14:paraId="003A2FD5" w14:textId="4DAB7089" w:rsidR="008A37BB" w:rsidRPr="00075CDF" w:rsidRDefault="008A37BB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Создание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комиссии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охране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75CDF">
              <w:rPr>
                <w:sz w:val="24"/>
                <w:szCs w:val="24"/>
                <w:lang w:val="ru-RU"/>
              </w:rPr>
              <w:t>пари</w:t>
            </w:r>
            <w:r w:rsidR="00233C9A" w:rsidRPr="00075CDF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тетных</w:t>
            </w:r>
            <w:proofErr w:type="spellEnd"/>
            <w:proofErr w:type="gramEnd"/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основах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профсоюзной</w:t>
            </w:r>
            <w:r w:rsidRPr="00075CDF">
              <w:rPr>
                <w:sz w:val="24"/>
                <w:szCs w:val="24"/>
                <w:lang w:val="ru-RU"/>
              </w:rPr>
              <w:t xml:space="preserve"> организацией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ст.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224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ТК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РФ,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Приказом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Минтруда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Российской</w:t>
            </w:r>
            <w:r w:rsidRPr="00075CDF">
              <w:rPr>
                <w:sz w:val="24"/>
                <w:szCs w:val="24"/>
                <w:lang w:val="ru-RU"/>
              </w:rPr>
              <w:t xml:space="preserve"> Федерации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№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650н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lastRenderedPageBreak/>
              <w:t>22.09.2021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«Об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утверждении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примерного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Положения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комитете (комиссии) по ОТ»</w:t>
            </w:r>
          </w:p>
        </w:tc>
        <w:tc>
          <w:tcPr>
            <w:tcW w:w="1226" w:type="dxa"/>
            <w:shd w:val="clear" w:color="auto" w:fill="auto"/>
          </w:tcPr>
          <w:p w14:paraId="5349BDEB" w14:textId="40F026D7" w:rsidR="008A37BB" w:rsidRPr="00075CDF" w:rsidRDefault="00AB39D2" w:rsidP="00075CD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lastRenderedPageBreak/>
              <w:t xml:space="preserve">- </w:t>
            </w:r>
          </w:p>
        </w:tc>
        <w:tc>
          <w:tcPr>
            <w:tcW w:w="1842" w:type="dxa"/>
            <w:shd w:val="clear" w:color="auto" w:fill="auto"/>
          </w:tcPr>
          <w:p w14:paraId="4F07BB69" w14:textId="28545BF5" w:rsidR="008A37BB" w:rsidRPr="00075CDF" w:rsidRDefault="00AB39D2" w:rsidP="00075CD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76AD879A" w14:textId="27089EF6" w:rsidR="008A37BB" w:rsidRPr="00075CDF" w:rsidRDefault="00AB39D2" w:rsidP="00075CD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 Администрация школы</w:t>
            </w:r>
          </w:p>
        </w:tc>
      </w:tr>
      <w:tr w:rsidR="00075CDF" w:rsidRPr="00075CDF" w14:paraId="0E6198AA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56E47CFB" w14:textId="77777777" w:rsidR="008A37BB" w:rsidRPr="00075CDF" w:rsidRDefault="008A37BB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104" w:type="dxa"/>
            <w:shd w:val="clear" w:color="auto" w:fill="auto"/>
          </w:tcPr>
          <w:p w14:paraId="169B8B91" w14:textId="77777777" w:rsidR="008A37BB" w:rsidRPr="00075CDF" w:rsidRDefault="008A37BB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Организация</w:t>
            </w:r>
            <w:r w:rsidRPr="00075CD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административно-общественного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(трехступенчатого) контроля по охране труда (разработка и утверждение Положения о контроле)</w:t>
            </w:r>
          </w:p>
        </w:tc>
        <w:tc>
          <w:tcPr>
            <w:tcW w:w="1226" w:type="dxa"/>
            <w:shd w:val="clear" w:color="auto" w:fill="auto"/>
          </w:tcPr>
          <w:p w14:paraId="6846001B" w14:textId="10C7139F" w:rsidR="008A37BB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07F021E" w14:textId="4CDBF8FC" w:rsidR="008A37BB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5C1339D6" w14:textId="77777777" w:rsidR="008A37BB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Председатель профсоюзного комитета</w:t>
            </w:r>
          </w:p>
          <w:p w14:paraId="038131D6" w14:textId="47D1F0E4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75CDF" w:rsidRPr="00075CDF" w14:paraId="6F548B62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512A74E5" w14:textId="77777777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104" w:type="dxa"/>
            <w:shd w:val="clear" w:color="auto" w:fill="auto"/>
          </w:tcPr>
          <w:p w14:paraId="64D34570" w14:textId="77777777" w:rsidR="00AB39D2" w:rsidRPr="00075CDF" w:rsidRDefault="00AB39D2" w:rsidP="00075CDF">
            <w:pPr>
              <w:pStyle w:val="TableParagraph"/>
              <w:ind w:left="96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Разработка,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утверждение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инструкций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труда,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отдельно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видам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работ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 отдельно по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профессиям (согласование с профкомом) в</w:t>
            </w:r>
            <w:r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 с приказом Минтруда России от 29.10.2021 № 772н «Об утверждении основных требований к порядку разработки и содержанию правил и инструкций по охране труда,</w:t>
            </w:r>
          </w:p>
          <w:p w14:paraId="181BC822" w14:textId="772E0F77" w:rsidR="00AB39D2" w:rsidRPr="00075CDF" w:rsidRDefault="00AB39D2" w:rsidP="00075CDF">
            <w:pPr>
              <w:pStyle w:val="TableParagraph"/>
              <w:ind w:left="96"/>
              <w:rPr>
                <w:sz w:val="24"/>
                <w:szCs w:val="24"/>
              </w:rPr>
            </w:pPr>
            <w:proofErr w:type="spellStart"/>
            <w:r w:rsidRPr="00075CDF">
              <w:rPr>
                <w:sz w:val="24"/>
                <w:szCs w:val="24"/>
              </w:rPr>
              <w:t>разрабатываемых</w:t>
            </w:r>
            <w:proofErr w:type="spellEnd"/>
            <w:r w:rsidRPr="00075CD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pacing w:val="-2"/>
                <w:sz w:val="24"/>
                <w:szCs w:val="24"/>
              </w:rPr>
              <w:t>работ</w:t>
            </w:r>
            <w:proofErr w:type="spellEnd"/>
            <w:r w:rsidRPr="00075CDF">
              <w:rPr>
                <w:spacing w:val="-2"/>
                <w:sz w:val="24"/>
                <w:szCs w:val="24"/>
                <w:lang w:val="ru-RU"/>
              </w:rPr>
              <w:t>о</w:t>
            </w:r>
            <w:proofErr w:type="spellStart"/>
            <w:r w:rsidRPr="00075CDF">
              <w:rPr>
                <w:spacing w:val="-2"/>
                <w:sz w:val="24"/>
                <w:szCs w:val="24"/>
              </w:rPr>
              <w:t>дателем</w:t>
            </w:r>
            <w:proofErr w:type="spellEnd"/>
            <w:r w:rsidRPr="00075CDF">
              <w:rPr>
                <w:spacing w:val="-2"/>
                <w:sz w:val="24"/>
                <w:szCs w:val="24"/>
              </w:rPr>
              <w:t>».</w:t>
            </w:r>
          </w:p>
        </w:tc>
        <w:tc>
          <w:tcPr>
            <w:tcW w:w="1226" w:type="dxa"/>
            <w:shd w:val="clear" w:color="auto" w:fill="auto"/>
          </w:tcPr>
          <w:p w14:paraId="7CD99026" w14:textId="61D80676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417BECCD" w14:textId="4613034B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Корректировка 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3DCC4F13" w14:textId="31F9CA2E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Ответственный по ОТ</w:t>
            </w:r>
          </w:p>
          <w:p w14:paraId="4A385CFF" w14:textId="77777777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75CDF" w:rsidRPr="00075CDF" w14:paraId="475A8644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19742C42" w14:textId="77777777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104" w:type="dxa"/>
            <w:shd w:val="clear" w:color="auto" w:fill="auto"/>
          </w:tcPr>
          <w:p w14:paraId="18D2AAFC" w14:textId="77777777" w:rsidR="00AB39D2" w:rsidRPr="00075CDF" w:rsidRDefault="00AB39D2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Организация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инструктажей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электробезопасности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1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группу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допуска в соответствии с приказом Минтруда России от 15.12.2020 № 903н «Об </w:t>
            </w:r>
            <w:proofErr w:type="gramStart"/>
            <w:r w:rsidRPr="00075CDF">
              <w:rPr>
                <w:sz w:val="24"/>
                <w:szCs w:val="24"/>
                <w:lang w:val="ru-RU"/>
              </w:rPr>
              <w:t>утверждении Правил</w:t>
            </w:r>
            <w:proofErr w:type="gramEnd"/>
            <w:r w:rsidRPr="00075CDF">
              <w:rPr>
                <w:sz w:val="24"/>
                <w:szCs w:val="24"/>
                <w:lang w:val="ru-RU"/>
              </w:rPr>
              <w:t xml:space="preserve"> по охране труда при эксплуатации электроустановок»</w:t>
            </w:r>
          </w:p>
        </w:tc>
        <w:tc>
          <w:tcPr>
            <w:tcW w:w="1226" w:type="dxa"/>
            <w:shd w:val="clear" w:color="auto" w:fill="auto"/>
          </w:tcPr>
          <w:p w14:paraId="64F63234" w14:textId="56CE0CC5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3F0D89F" w14:textId="355C3A79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701" w:type="dxa"/>
            <w:shd w:val="clear" w:color="auto" w:fill="auto"/>
          </w:tcPr>
          <w:p w14:paraId="05B2247E" w14:textId="77777777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Ответственный по ОТ</w:t>
            </w:r>
          </w:p>
          <w:p w14:paraId="59B31C88" w14:textId="77777777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75CDF" w:rsidRPr="00075CDF" w14:paraId="7E205D8B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76DDB804" w14:textId="77777777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104" w:type="dxa"/>
            <w:shd w:val="clear" w:color="auto" w:fill="auto"/>
          </w:tcPr>
          <w:p w14:paraId="32E95F13" w14:textId="77777777" w:rsidR="00AB39D2" w:rsidRPr="00075CDF" w:rsidRDefault="00AB39D2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Обеспечение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нормативными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правовыми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актами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охране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пожарной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</w:tc>
        <w:tc>
          <w:tcPr>
            <w:tcW w:w="1226" w:type="dxa"/>
            <w:shd w:val="clear" w:color="auto" w:fill="auto"/>
          </w:tcPr>
          <w:p w14:paraId="3DF12BDA" w14:textId="1E2EA67B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82C1CC4" w14:textId="4509076B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Но мере </w:t>
            </w:r>
            <w:r w:rsidR="00233C9A" w:rsidRPr="00075CDF">
              <w:rPr>
                <w:sz w:val="24"/>
                <w:szCs w:val="24"/>
                <w:lang w:val="ru-RU"/>
              </w:rPr>
              <w:t>о</w:t>
            </w:r>
            <w:r w:rsidRPr="00075CDF">
              <w:rPr>
                <w:sz w:val="24"/>
                <w:szCs w:val="24"/>
                <w:lang w:val="ru-RU"/>
              </w:rPr>
              <w:t>публикования НПА</w:t>
            </w:r>
          </w:p>
        </w:tc>
        <w:tc>
          <w:tcPr>
            <w:tcW w:w="1701" w:type="dxa"/>
            <w:shd w:val="clear" w:color="auto" w:fill="auto"/>
          </w:tcPr>
          <w:p w14:paraId="7F586B7C" w14:textId="216FE4D7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Директор школы</w:t>
            </w:r>
          </w:p>
        </w:tc>
      </w:tr>
      <w:tr w:rsidR="00075CDF" w:rsidRPr="00075CDF" w14:paraId="51A5C0C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3AB1941C" w14:textId="77777777" w:rsidR="00AB39D2" w:rsidRPr="00075CDF" w:rsidRDefault="00AB39D2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104" w:type="dxa"/>
            <w:shd w:val="clear" w:color="auto" w:fill="auto"/>
          </w:tcPr>
          <w:p w14:paraId="498BBE54" w14:textId="28AE33F4" w:rsidR="00AB39D2" w:rsidRPr="00075CDF" w:rsidRDefault="00AB39D2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Разработка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утверждение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перечней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видов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работ,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профессий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должностей,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которые по условиям труда установлены</w:t>
            </w:r>
            <w:r w:rsidR="00233C9A" w:rsidRPr="00075CDF">
              <w:rPr>
                <w:sz w:val="24"/>
                <w:szCs w:val="24"/>
                <w:lang w:val="ru-RU"/>
              </w:rPr>
              <w:t xml:space="preserve"> (по результатам СОУТ)</w:t>
            </w:r>
            <w:r w:rsidRPr="00075CDF">
              <w:rPr>
                <w:sz w:val="24"/>
                <w:szCs w:val="24"/>
                <w:lang w:val="ru-RU"/>
              </w:rPr>
              <w:t>:</w:t>
            </w:r>
          </w:p>
          <w:p w14:paraId="11117349" w14:textId="77777777" w:rsidR="00AB39D2" w:rsidRPr="00075CDF" w:rsidRDefault="00AB39D2" w:rsidP="00075CDF">
            <w:pPr>
              <w:pStyle w:val="TableParagraph"/>
              <w:numPr>
                <w:ilvl w:val="0"/>
                <w:numId w:val="3"/>
              </w:numPr>
              <w:tabs>
                <w:tab w:val="left" w:pos="137"/>
              </w:tabs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право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дополнительный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отпуск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вредные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условия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 со статьей 117 ТК РФ;</w:t>
            </w:r>
          </w:p>
          <w:p w14:paraId="65807808" w14:textId="77777777" w:rsidR="00AB39D2" w:rsidRPr="00075CDF" w:rsidRDefault="00AB39D2" w:rsidP="00075CDF">
            <w:pPr>
              <w:pStyle w:val="TableParagraph"/>
              <w:numPr>
                <w:ilvl w:val="0"/>
                <w:numId w:val="3"/>
              </w:numPr>
              <w:tabs>
                <w:tab w:val="left" w:pos="137"/>
              </w:tabs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право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дополнительную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оплату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вредных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условий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труда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 со статьей 147 ТК РФ;</w:t>
            </w:r>
          </w:p>
          <w:p w14:paraId="0C89B3CF" w14:textId="55EF4B3A" w:rsidR="00AB39D2" w:rsidRPr="00075CDF" w:rsidRDefault="00233C9A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- </w:t>
            </w:r>
            <w:r w:rsidR="00AB39D2" w:rsidRPr="00075CDF">
              <w:rPr>
                <w:sz w:val="24"/>
                <w:szCs w:val="24"/>
                <w:lang w:val="ru-RU"/>
              </w:rPr>
              <w:t>право</w:t>
            </w:r>
            <w:r w:rsidR="00AB39D2"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на</w:t>
            </w:r>
            <w:r w:rsidR="00AB39D2"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сокращенный</w:t>
            </w:r>
            <w:r w:rsidR="00AB39D2"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рабочий день</w:t>
            </w:r>
            <w:r w:rsidR="00AB39D2"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за</w:t>
            </w:r>
            <w:r w:rsidR="00AB39D2"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вредные</w:t>
            </w:r>
            <w:r w:rsidR="00AB39D2"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условия</w:t>
            </w:r>
            <w:r w:rsidR="00AB39D2"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труда</w:t>
            </w:r>
            <w:r w:rsidR="00AB39D2"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статья</w:t>
            </w:r>
            <w:r w:rsidR="00AB39D2"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92</w:t>
            </w:r>
            <w:r w:rsidR="00AB39D2"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z w:val="24"/>
                <w:szCs w:val="24"/>
                <w:lang w:val="ru-RU"/>
              </w:rPr>
              <w:t>ТК</w:t>
            </w:r>
            <w:r w:rsidR="00AB39D2" w:rsidRPr="00075CD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AB39D2" w:rsidRPr="00075CDF">
              <w:rPr>
                <w:spacing w:val="-5"/>
                <w:sz w:val="24"/>
                <w:szCs w:val="24"/>
                <w:lang w:val="ru-RU"/>
              </w:rPr>
              <w:t>РФ.</w:t>
            </w:r>
          </w:p>
        </w:tc>
        <w:tc>
          <w:tcPr>
            <w:tcW w:w="1226" w:type="dxa"/>
            <w:shd w:val="clear" w:color="auto" w:fill="auto"/>
          </w:tcPr>
          <w:p w14:paraId="19C3CB11" w14:textId="5CAAD888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07520DDE" w14:textId="3E8CAA1D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результатам СОУТ</w:t>
            </w:r>
          </w:p>
        </w:tc>
        <w:tc>
          <w:tcPr>
            <w:tcW w:w="1701" w:type="dxa"/>
            <w:shd w:val="clear" w:color="auto" w:fill="auto"/>
          </w:tcPr>
          <w:p w14:paraId="688523FA" w14:textId="77777777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Ответственный по ОТ</w:t>
            </w:r>
          </w:p>
          <w:p w14:paraId="71EAA415" w14:textId="77777777" w:rsidR="00AB39D2" w:rsidRPr="00075CDF" w:rsidRDefault="00AB39D2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75CDF" w:rsidRPr="00075CDF" w14:paraId="4A320C7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5EE24606" w14:textId="77777777" w:rsidR="00233C9A" w:rsidRPr="00075CDF" w:rsidRDefault="00233C9A" w:rsidP="00075CD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104" w:type="dxa"/>
            <w:shd w:val="clear" w:color="auto" w:fill="auto"/>
          </w:tcPr>
          <w:p w14:paraId="29A52DF2" w14:textId="77777777" w:rsidR="00233C9A" w:rsidRPr="00075CDF" w:rsidRDefault="00233C9A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общего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технического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осмотра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зданий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других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сооружений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соответствие безопасной эксплуатации (2 раза в год)</w:t>
            </w:r>
          </w:p>
        </w:tc>
        <w:tc>
          <w:tcPr>
            <w:tcW w:w="1226" w:type="dxa"/>
            <w:shd w:val="clear" w:color="auto" w:fill="auto"/>
          </w:tcPr>
          <w:p w14:paraId="40E0679E" w14:textId="56C221E2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7BF3F5E8" w14:textId="206B56EF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 раза в год</w:t>
            </w:r>
          </w:p>
        </w:tc>
        <w:tc>
          <w:tcPr>
            <w:tcW w:w="1701" w:type="dxa"/>
            <w:shd w:val="clear" w:color="auto" w:fill="auto"/>
          </w:tcPr>
          <w:p w14:paraId="592DB97E" w14:textId="32F2FE8F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Завхоз, рабочий по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обслужива-нию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здания</w:t>
            </w:r>
          </w:p>
        </w:tc>
      </w:tr>
      <w:tr w:rsidR="00075CDF" w:rsidRPr="00075CDF" w14:paraId="456D222C" w14:textId="77777777" w:rsidTr="00075CDF">
        <w:trPr>
          <w:trHeight w:val="199"/>
          <w:jc w:val="center"/>
        </w:trPr>
        <w:tc>
          <w:tcPr>
            <w:tcW w:w="425" w:type="dxa"/>
            <w:shd w:val="clear" w:color="auto" w:fill="auto"/>
          </w:tcPr>
          <w:p w14:paraId="7D15D898" w14:textId="77777777" w:rsidR="00233C9A" w:rsidRPr="00075CDF" w:rsidRDefault="00233C9A" w:rsidP="00075CDF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075CDF">
              <w:rPr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873" w:type="dxa"/>
            <w:gridSpan w:val="4"/>
            <w:shd w:val="clear" w:color="auto" w:fill="auto"/>
            <w:vAlign w:val="center"/>
          </w:tcPr>
          <w:p w14:paraId="4A234078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75CDF">
              <w:rPr>
                <w:b/>
                <w:bCs/>
                <w:sz w:val="24"/>
                <w:szCs w:val="24"/>
              </w:rPr>
              <w:t>Технические</w:t>
            </w:r>
            <w:proofErr w:type="spellEnd"/>
            <w:r w:rsidRPr="00075CDF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  <w:proofErr w:type="spellEnd"/>
          </w:p>
        </w:tc>
      </w:tr>
      <w:tr w:rsidR="00075CDF" w:rsidRPr="00075CDF" w14:paraId="6759CA36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06C4BF04" w14:textId="77777777" w:rsidR="00233C9A" w:rsidRPr="00075CDF" w:rsidRDefault="00233C9A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t>1</w:t>
            </w:r>
          </w:p>
        </w:tc>
        <w:tc>
          <w:tcPr>
            <w:tcW w:w="5104" w:type="dxa"/>
            <w:shd w:val="clear" w:color="auto" w:fill="auto"/>
          </w:tcPr>
          <w:p w14:paraId="44E0A570" w14:textId="77777777" w:rsidR="00233C9A" w:rsidRPr="00075CDF" w:rsidRDefault="00233C9A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Совершенствование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технологических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процессов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целью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устранения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вредных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факторов (шум, вибрация, ионизирующие, электромагнитные излучения, микроклимат)</w:t>
            </w:r>
          </w:p>
        </w:tc>
        <w:tc>
          <w:tcPr>
            <w:tcW w:w="1226" w:type="dxa"/>
            <w:shd w:val="clear" w:color="auto" w:fill="auto"/>
          </w:tcPr>
          <w:p w14:paraId="7937A13C" w14:textId="23C7A2D0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6317C0C" w14:textId="377CBC54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результатам испытаний</w:t>
            </w:r>
          </w:p>
        </w:tc>
        <w:tc>
          <w:tcPr>
            <w:tcW w:w="1701" w:type="dxa"/>
            <w:shd w:val="clear" w:color="auto" w:fill="auto"/>
          </w:tcPr>
          <w:p w14:paraId="1370BEF0" w14:textId="79CAE93D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Завхоз, рабочий по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обслужива-нию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здания</w:t>
            </w:r>
          </w:p>
        </w:tc>
      </w:tr>
      <w:tr w:rsidR="00075CDF" w:rsidRPr="00075CDF" w14:paraId="5CADFDE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7AAF6F54" w14:textId="77777777" w:rsidR="00233C9A" w:rsidRPr="00075CDF" w:rsidRDefault="00233C9A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t>2</w:t>
            </w:r>
          </w:p>
        </w:tc>
        <w:tc>
          <w:tcPr>
            <w:tcW w:w="5104" w:type="dxa"/>
            <w:shd w:val="clear" w:color="auto" w:fill="auto"/>
          </w:tcPr>
          <w:p w14:paraId="374ED111" w14:textId="77777777" w:rsidR="00233C9A" w:rsidRPr="00075CDF" w:rsidRDefault="00233C9A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Внедрение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совершенствование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технических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устройств,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обеспечивающих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защиту работников от поражения электрическим током</w:t>
            </w:r>
          </w:p>
        </w:tc>
        <w:tc>
          <w:tcPr>
            <w:tcW w:w="1226" w:type="dxa"/>
            <w:shd w:val="clear" w:color="auto" w:fill="auto"/>
          </w:tcPr>
          <w:p w14:paraId="65B75436" w14:textId="75CFDA58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4526900E" w14:textId="63AF881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701" w:type="dxa"/>
            <w:shd w:val="clear" w:color="auto" w:fill="auto"/>
          </w:tcPr>
          <w:p w14:paraId="73714D43" w14:textId="0118C36F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Завхоз, рабочий по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обслужива-нию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здания</w:t>
            </w:r>
          </w:p>
        </w:tc>
      </w:tr>
      <w:tr w:rsidR="00075CDF" w:rsidRPr="00075CDF" w14:paraId="3236B3BA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19F326DF" w14:textId="77777777" w:rsidR="00233C9A" w:rsidRPr="00075CDF" w:rsidRDefault="00233C9A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t>3</w:t>
            </w:r>
          </w:p>
        </w:tc>
        <w:tc>
          <w:tcPr>
            <w:tcW w:w="5104" w:type="dxa"/>
            <w:shd w:val="clear" w:color="auto" w:fill="auto"/>
          </w:tcPr>
          <w:p w14:paraId="108D661C" w14:textId="35BDAD58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Установка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предохранительных,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защитных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сигнализирующих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устройств</w:t>
            </w:r>
            <w:r w:rsidRPr="00075CDF">
              <w:rPr>
                <w:sz w:val="24"/>
                <w:szCs w:val="24"/>
                <w:lang w:val="ru-RU"/>
              </w:rPr>
              <w:t xml:space="preserve"> (приспособлений)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целях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обеспечения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безопасной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эксплуатации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аварийной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защиты коммуникаций и сооружений</w:t>
            </w:r>
          </w:p>
        </w:tc>
        <w:tc>
          <w:tcPr>
            <w:tcW w:w="1226" w:type="dxa"/>
            <w:shd w:val="clear" w:color="auto" w:fill="auto"/>
          </w:tcPr>
          <w:p w14:paraId="1B930782" w14:textId="65E74F08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7293B6B4" w14:textId="5037CEA6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27D5053D" w14:textId="6E83A10B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Завхоз, рабочий по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обслужива-нию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здания</w:t>
            </w:r>
          </w:p>
        </w:tc>
      </w:tr>
      <w:tr w:rsidR="00075CDF" w:rsidRPr="00075CDF" w14:paraId="2828573A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7799B3BE" w14:textId="77777777" w:rsidR="00233C9A" w:rsidRPr="00075CDF" w:rsidRDefault="00233C9A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t>4</w:t>
            </w:r>
          </w:p>
        </w:tc>
        <w:tc>
          <w:tcPr>
            <w:tcW w:w="5104" w:type="dxa"/>
            <w:shd w:val="clear" w:color="auto" w:fill="auto"/>
          </w:tcPr>
          <w:p w14:paraId="5E9183AC" w14:textId="72AB7C69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Устройство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новых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совершенствование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75CDF">
              <w:rPr>
                <w:sz w:val="24"/>
                <w:szCs w:val="24"/>
                <w:lang w:val="ru-RU"/>
              </w:rPr>
              <w:t>имею-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щихся</w:t>
            </w:r>
            <w:proofErr w:type="spellEnd"/>
            <w:proofErr w:type="gramEnd"/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средств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коллективной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защиты работни-</w:t>
            </w:r>
            <w:r w:rsidRPr="00075CDF">
              <w:rPr>
                <w:sz w:val="24"/>
                <w:szCs w:val="24"/>
                <w:lang w:val="ru-RU"/>
              </w:rPr>
              <w:lastRenderedPageBreak/>
              <w:t xml:space="preserve">ков от воздействия опасных и вредных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произ-водственных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факторов (диэлектрические коврики, перчатки и т. п.)</w:t>
            </w:r>
          </w:p>
        </w:tc>
        <w:tc>
          <w:tcPr>
            <w:tcW w:w="1226" w:type="dxa"/>
            <w:shd w:val="clear" w:color="auto" w:fill="auto"/>
          </w:tcPr>
          <w:p w14:paraId="0F753CDF" w14:textId="41F84626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lastRenderedPageBreak/>
              <w:t>-</w:t>
            </w:r>
          </w:p>
        </w:tc>
        <w:tc>
          <w:tcPr>
            <w:tcW w:w="1842" w:type="dxa"/>
            <w:shd w:val="clear" w:color="auto" w:fill="auto"/>
          </w:tcPr>
          <w:p w14:paraId="1FACF342" w14:textId="51C7880B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48FCDFF3" w14:textId="7BCE883B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Завхоз, рабочий по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обслужива-</w:t>
            </w:r>
            <w:r w:rsidRPr="00075CDF">
              <w:rPr>
                <w:sz w:val="24"/>
                <w:szCs w:val="24"/>
                <w:lang w:val="ru-RU"/>
              </w:rPr>
              <w:lastRenderedPageBreak/>
              <w:t>нию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здания</w:t>
            </w:r>
          </w:p>
        </w:tc>
      </w:tr>
      <w:tr w:rsidR="00075CDF" w:rsidRPr="00075CDF" w14:paraId="7A5D5F34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2EA71FC4" w14:textId="77777777" w:rsidR="00233C9A" w:rsidRPr="00075CDF" w:rsidRDefault="00233C9A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104" w:type="dxa"/>
            <w:shd w:val="clear" w:color="auto" w:fill="auto"/>
          </w:tcPr>
          <w:p w14:paraId="61576AC7" w14:textId="134D19D8" w:rsidR="00233C9A" w:rsidRPr="00075CDF" w:rsidRDefault="00233C9A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Установка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новых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реконструкция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имеющихся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отопительных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вентиляционных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систем, </w:t>
            </w:r>
            <w:proofErr w:type="gramStart"/>
            <w:r w:rsidRPr="00075CDF">
              <w:rPr>
                <w:sz w:val="24"/>
                <w:szCs w:val="24"/>
                <w:lang w:val="ru-RU"/>
              </w:rPr>
              <w:t>тепло-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вых</w:t>
            </w:r>
            <w:proofErr w:type="spellEnd"/>
            <w:proofErr w:type="gramEnd"/>
            <w:r w:rsidRPr="00075CDF">
              <w:rPr>
                <w:sz w:val="24"/>
                <w:szCs w:val="24"/>
                <w:lang w:val="ru-RU"/>
              </w:rPr>
              <w:t xml:space="preserve"> и воздушных завес с целью выполнения нормативных требований по микроклимату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чистоты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воздушной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среды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помещениях</w:t>
            </w:r>
          </w:p>
        </w:tc>
        <w:tc>
          <w:tcPr>
            <w:tcW w:w="1226" w:type="dxa"/>
            <w:shd w:val="clear" w:color="auto" w:fill="auto"/>
          </w:tcPr>
          <w:p w14:paraId="71A85085" w14:textId="6CA7F419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12604A9" w14:textId="28CD650F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0A8DBB76" w14:textId="6AAAB036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Завхоз, рабочий по обслуживанию здания</w:t>
            </w:r>
          </w:p>
        </w:tc>
      </w:tr>
      <w:tr w:rsidR="00075CDF" w:rsidRPr="00075CDF" w14:paraId="4FAB7DF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6B1A36B7" w14:textId="77777777" w:rsidR="00233C9A" w:rsidRPr="00075CDF" w:rsidRDefault="00233C9A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t>6</w:t>
            </w:r>
          </w:p>
        </w:tc>
        <w:tc>
          <w:tcPr>
            <w:tcW w:w="5104" w:type="dxa"/>
            <w:shd w:val="clear" w:color="auto" w:fill="auto"/>
          </w:tcPr>
          <w:p w14:paraId="67B1E8D0" w14:textId="67024D57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Модернизация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сооружений,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помещений,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игро-вых</w:t>
            </w:r>
            <w:proofErr w:type="spellEnd"/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физкультурных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площадок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целью </w:t>
            </w:r>
            <w:proofErr w:type="spellStart"/>
            <w:proofErr w:type="gramStart"/>
            <w:r w:rsidRPr="00075CDF">
              <w:rPr>
                <w:sz w:val="24"/>
                <w:szCs w:val="24"/>
                <w:lang w:val="ru-RU"/>
              </w:rPr>
              <w:t>выпол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>-нения</w:t>
            </w:r>
            <w:proofErr w:type="gramEnd"/>
            <w:r w:rsidRPr="00075CDF">
              <w:rPr>
                <w:sz w:val="24"/>
                <w:szCs w:val="24"/>
                <w:lang w:val="ru-RU"/>
              </w:rPr>
              <w:t xml:space="preserve"> нормативных санитарных требований, строительных норм и правил</w:t>
            </w:r>
          </w:p>
        </w:tc>
        <w:tc>
          <w:tcPr>
            <w:tcW w:w="1226" w:type="dxa"/>
            <w:shd w:val="clear" w:color="auto" w:fill="auto"/>
          </w:tcPr>
          <w:p w14:paraId="2F3D67C7" w14:textId="090B8294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1C30C91" w14:textId="487167D5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12C5F743" w14:textId="41A9334B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Завхоз, рабочий по обслуживанию здания</w:t>
            </w:r>
          </w:p>
        </w:tc>
      </w:tr>
      <w:tr w:rsidR="00075CDF" w:rsidRPr="00075CDF" w14:paraId="078A8C5F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010D12AE" w14:textId="77777777" w:rsidR="00233C9A" w:rsidRPr="00075CDF" w:rsidRDefault="00233C9A" w:rsidP="00075CDF">
            <w:pPr>
              <w:pStyle w:val="TableParagraph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</w:rPr>
              <w:t>7</w:t>
            </w:r>
          </w:p>
        </w:tc>
        <w:tc>
          <w:tcPr>
            <w:tcW w:w="5104" w:type="dxa"/>
            <w:shd w:val="clear" w:color="auto" w:fill="auto"/>
          </w:tcPr>
          <w:p w14:paraId="6D92406D" w14:textId="5D14176D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испытания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устройств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заземления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(зануления)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изоляции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проводов</w:t>
            </w:r>
            <w:r w:rsidRPr="00075CDF">
              <w:rPr>
                <w:sz w:val="24"/>
                <w:szCs w:val="24"/>
                <w:lang w:val="ru-RU"/>
              </w:rPr>
              <w:t xml:space="preserve"> электросистем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здания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безопасной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эксплуата-ции</w:t>
            </w:r>
            <w:proofErr w:type="spellEnd"/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ГОСТ Р 50571.16–2019 «Электроустановки низковольтные»</w:t>
            </w:r>
          </w:p>
        </w:tc>
        <w:tc>
          <w:tcPr>
            <w:tcW w:w="1226" w:type="dxa"/>
            <w:shd w:val="clear" w:color="auto" w:fill="auto"/>
          </w:tcPr>
          <w:p w14:paraId="1EBE7DAD" w14:textId="350F00BC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7000</w:t>
            </w:r>
          </w:p>
        </w:tc>
        <w:tc>
          <w:tcPr>
            <w:tcW w:w="1842" w:type="dxa"/>
            <w:shd w:val="clear" w:color="auto" w:fill="auto"/>
          </w:tcPr>
          <w:p w14:paraId="0CE82068" w14:textId="1CE44E28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701" w:type="dxa"/>
            <w:shd w:val="clear" w:color="auto" w:fill="auto"/>
          </w:tcPr>
          <w:p w14:paraId="402FDEFE" w14:textId="21AF1939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2864A606" w14:textId="77777777" w:rsidTr="00075CDF">
        <w:trPr>
          <w:trHeight w:val="164"/>
          <w:jc w:val="center"/>
        </w:trPr>
        <w:tc>
          <w:tcPr>
            <w:tcW w:w="425" w:type="dxa"/>
            <w:shd w:val="clear" w:color="auto" w:fill="auto"/>
          </w:tcPr>
          <w:p w14:paraId="314126FE" w14:textId="77777777" w:rsidR="00233C9A" w:rsidRPr="00075CDF" w:rsidRDefault="00233C9A" w:rsidP="00075CDF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075CDF">
              <w:rPr>
                <w:b/>
                <w:bCs/>
                <w:spacing w:val="-4"/>
                <w:sz w:val="24"/>
                <w:szCs w:val="24"/>
              </w:rPr>
              <w:t>III.</w:t>
            </w:r>
          </w:p>
        </w:tc>
        <w:tc>
          <w:tcPr>
            <w:tcW w:w="9873" w:type="dxa"/>
            <w:gridSpan w:val="4"/>
            <w:shd w:val="clear" w:color="auto" w:fill="auto"/>
            <w:vAlign w:val="center"/>
          </w:tcPr>
          <w:p w14:paraId="2B81AA07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075CDF">
              <w:rPr>
                <w:b/>
                <w:bCs/>
                <w:sz w:val="24"/>
                <w:szCs w:val="24"/>
                <w:lang w:val="ru-RU"/>
              </w:rPr>
              <w:t>Лечебно-профилактические</w:t>
            </w:r>
            <w:r w:rsidRPr="00075CDF">
              <w:rPr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bCs/>
                <w:sz w:val="24"/>
                <w:szCs w:val="24"/>
                <w:lang w:val="ru-RU"/>
              </w:rPr>
              <w:t>и</w:t>
            </w:r>
            <w:r w:rsidRPr="00075CDF">
              <w:rPr>
                <w:b/>
                <w:bCs/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bCs/>
                <w:sz w:val="24"/>
                <w:szCs w:val="24"/>
                <w:lang w:val="ru-RU"/>
              </w:rPr>
              <w:t>санитарно-бытовые</w:t>
            </w:r>
            <w:r w:rsidRPr="00075CDF">
              <w:rPr>
                <w:b/>
                <w:bCs/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bCs/>
                <w:spacing w:val="-2"/>
                <w:sz w:val="24"/>
                <w:szCs w:val="24"/>
                <w:lang w:val="ru-RU"/>
              </w:rPr>
              <w:t>мероприятия</w:t>
            </w:r>
          </w:p>
        </w:tc>
      </w:tr>
      <w:tr w:rsidR="00075CDF" w:rsidRPr="00075CDF" w14:paraId="12B02CB9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3841FD59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56A11443" w14:textId="4D40735A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предварительных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периодических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медосмотров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соответствии </w:t>
            </w:r>
            <w:r w:rsidRPr="00075CDF">
              <w:rPr>
                <w:sz w:val="24"/>
                <w:szCs w:val="24"/>
                <w:lang w:val="ru-RU"/>
              </w:rPr>
              <w:t>с требованиями приказа Минздрава России № 29н от 28.01.2021 «Об утверждении Порядка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проведения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обязате-льных</w:t>
            </w:r>
            <w:proofErr w:type="spellEnd"/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предварительных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периодических</w:t>
            </w:r>
            <w:r w:rsidRPr="00075C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меди-цинских осмотров работников, перечня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медици-нских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противопоказаний к осуществлению работ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вредными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(или)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опасными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производст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>-венными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факторами,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а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также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работам, при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выполнении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которых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проводятся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обязательные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предварительные</w:t>
            </w:r>
            <w:r w:rsidRPr="00075C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периодические медицинские осмотры».</w:t>
            </w:r>
          </w:p>
        </w:tc>
        <w:tc>
          <w:tcPr>
            <w:tcW w:w="1226" w:type="dxa"/>
            <w:shd w:val="clear" w:color="auto" w:fill="auto"/>
          </w:tcPr>
          <w:p w14:paraId="7C933716" w14:textId="329CA50D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70000</w:t>
            </w:r>
          </w:p>
        </w:tc>
        <w:tc>
          <w:tcPr>
            <w:tcW w:w="1842" w:type="dxa"/>
            <w:shd w:val="clear" w:color="auto" w:fill="auto"/>
          </w:tcPr>
          <w:p w14:paraId="36B544A6" w14:textId="7CBD3CC6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701" w:type="dxa"/>
            <w:shd w:val="clear" w:color="auto" w:fill="auto"/>
          </w:tcPr>
          <w:p w14:paraId="63175F4E" w14:textId="29860E96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Директор</w:t>
            </w:r>
          </w:p>
        </w:tc>
      </w:tr>
      <w:tr w:rsidR="00075CDF" w:rsidRPr="00075CDF" w14:paraId="460DBFC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0BB07294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11FE59C9" w14:textId="1D8A45CD" w:rsidR="00233C9A" w:rsidRPr="00075CDF" w:rsidRDefault="00233C9A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психиатрических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освидетельствова-ний</w:t>
            </w:r>
            <w:proofErr w:type="spellEnd"/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требованиями приказа Минздрава России от 20.05.2022 № 342н «Об утверждении порядка прохождения</w:t>
            </w:r>
            <w:r w:rsidRPr="00075C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обязатель-ного</w:t>
            </w:r>
            <w:proofErr w:type="spellEnd"/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психиатрического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освидетельствования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работниками,</w:t>
            </w:r>
            <w:r w:rsidRPr="00075CDF">
              <w:rPr>
                <w:sz w:val="24"/>
                <w:szCs w:val="24"/>
                <w:lang w:val="ru-RU"/>
              </w:rPr>
              <w:t xml:space="preserve"> осуществляющими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отдельные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виды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деятельности,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его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периодичности,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а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также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видов деятельности, при осуществлении которых проводится психиатрическое</w:t>
            </w:r>
          </w:p>
          <w:p w14:paraId="65C73B46" w14:textId="77777777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</w:rPr>
            </w:pPr>
            <w:proofErr w:type="spellStart"/>
            <w:r w:rsidRPr="00075CDF">
              <w:rPr>
                <w:spacing w:val="-2"/>
                <w:sz w:val="24"/>
                <w:szCs w:val="24"/>
              </w:rPr>
              <w:t>освидетельствование</w:t>
            </w:r>
            <w:proofErr w:type="spellEnd"/>
            <w:r w:rsidRPr="00075CDF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14:paraId="2739E2AB" w14:textId="57C150F2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72B985B9" w14:textId="706EB77E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524BEE9C" w14:textId="2C03B87A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075CDF">
              <w:rPr>
                <w:sz w:val="24"/>
                <w:szCs w:val="24"/>
                <w:lang w:val="ru-RU"/>
              </w:rPr>
              <w:t>Диретор</w:t>
            </w:r>
            <w:proofErr w:type="spellEnd"/>
          </w:p>
        </w:tc>
      </w:tr>
      <w:tr w:rsidR="00075CDF" w:rsidRPr="00075CDF" w14:paraId="4F2BD48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1883C8E2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14:paraId="12BE3C6D" w14:textId="3F0992FA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вакцинопрофилактики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соответ-ствии</w:t>
            </w:r>
            <w:proofErr w:type="spellEnd"/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Федеральным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законом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17.09.1998</w:t>
            </w:r>
            <w:r w:rsidRPr="00075CDF">
              <w:rPr>
                <w:sz w:val="24"/>
                <w:szCs w:val="24"/>
                <w:lang w:val="ru-RU"/>
              </w:rPr>
              <w:t xml:space="preserve"> №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157-ФЗ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«Об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иммунопрофилактике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инфекцион-ных</w:t>
            </w:r>
            <w:proofErr w:type="spellEnd"/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болезней»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приказом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Минздрава России от 06.12.2021 № 1122н «Об утверждении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нацио-нального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календаря профилактических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приви-вок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>,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календаря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профилактических</w:t>
            </w:r>
            <w:r w:rsidRPr="00075CD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прививок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эпидемическим показаниям и порядка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прове-дения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профилактических прививок».</w:t>
            </w:r>
          </w:p>
        </w:tc>
        <w:tc>
          <w:tcPr>
            <w:tcW w:w="1226" w:type="dxa"/>
            <w:shd w:val="clear" w:color="auto" w:fill="auto"/>
          </w:tcPr>
          <w:p w14:paraId="2720EF86" w14:textId="0D1B6260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3591BDEC" w14:textId="19679BFA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По мере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неоюходимости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32FE332" w14:textId="56E0ECAF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 xml:space="preserve">Фельдшер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ФАПа</w:t>
            </w:r>
            <w:proofErr w:type="spellEnd"/>
          </w:p>
        </w:tc>
      </w:tr>
      <w:tr w:rsidR="00075CDF" w:rsidRPr="00075CDF" w14:paraId="423B50F2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7C0C6316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  <w:r w:rsidRPr="00075CDF">
              <w:rPr>
                <w:spacing w:val="-4"/>
                <w:sz w:val="24"/>
                <w:szCs w:val="24"/>
              </w:rPr>
              <w:t>IV</w:t>
            </w:r>
          </w:p>
        </w:tc>
        <w:tc>
          <w:tcPr>
            <w:tcW w:w="9873" w:type="dxa"/>
            <w:gridSpan w:val="4"/>
            <w:shd w:val="clear" w:color="auto" w:fill="auto"/>
          </w:tcPr>
          <w:p w14:paraId="02423D6E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075CDF">
              <w:rPr>
                <w:b/>
                <w:sz w:val="24"/>
                <w:szCs w:val="24"/>
                <w:lang w:val="ru-RU"/>
              </w:rPr>
              <w:t>Мероприятия</w:t>
            </w:r>
            <w:r w:rsidRPr="00075CDF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sz w:val="24"/>
                <w:szCs w:val="24"/>
                <w:lang w:val="ru-RU"/>
              </w:rPr>
              <w:t>по</w:t>
            </w:r>
            <w:r w:rsidRPr="00075C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sz w:val="24"/>
                <w:szCs w:val="24"/>
                <w:lang w:val="ru-RU"/>
              </w:rPr>
              <w:t>обеспечению</w:t>
            </w:r>
            <w:r w:rsidRPr="00075C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sz w:val="24"/>
                <w:szCs w:val="24"/>
                <w:lang w:val="ru-RU"/>
              </w:rPr>
              <w:t>работников</w:t>
            </w:r>
            <w:r w:rsidRPr="00075CD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sz w:val="24"/>
                <w:szCs w:val="24"/>
                <w:lang w:val="ru-RU"/>
              </w:rPr>
              <w:t>средствами</w:t>
            </w:r>
            <w:r w:rsidRPr="00075C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sz w:val="24"/>
                <w:szCs w:val="24"/>
                <w:lang w:val="ru-RU"/>
              </w:rPr>
              <w:t>индивидуальной</w:t>
            </w:r>
            <w:r w:rsidRPr="00075CD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sz w:val="24"/>
                <w:szCs w:val="24"/>
                <w:lang w:val="ru-RU"/>
              </w:rPr>
              <w:t>защиты</w:t>
            </w:r>
            <w:r w:rsidRPr="00075CD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spacing w:val="-10"/>
                <w:sz w:val="24"/>
                <w:szCs w:val="24"/>
                <w:lang w:val="ru-RU"/>
              </w:rPr>
              <w:t>и</w:t>
            </w:r>
            <w:r w:rsidRPr="00075CDF">
              <w:rPr>
                <w:b/>
                <w:sz w:val="24"/>
                <w:szCs w:val="24"/>
                <w:lang w:val="ru-RU"/>
              </w:rPr>
              <w:t xml:space="preserve"> смывающими</w:t>
            </w:r>
            <w:r w:rsidRPr="00075CDF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b/>
                <w:spacing w:val="-2"/>
                <w:sz w:val="24"/>
                <w:szCs w:val="24"/>
                <w:lang w:val="ru-RU"/>
              </w:rPr>
              <w:t>средствами</w:t>
            </w:r>
          </w:p>
        </w:tc>
      </w:tr>
      <w:tr w:rsidR="00075CDF" w:rsidRPr="00075CDF" w14:paraId="0E3F3AA9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789D1F4B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3EC666C0" w14:textId="77777777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Приобретение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выдача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работникам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средств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индивидуальной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защиты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14:paraId="00F96DAC" w14:textId="417879A2" w:rsidR="00233C9A" w:rsidRPr="00075CDF" w:rsidRDefault="00233C9A" w:rsidP="00075CDF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lastRenderedPageBreak/>
              <w:t>требованиями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приказа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Минтруда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России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29.10.2021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№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766н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«Об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утверждении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Правил обеспечения работников средствами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индиви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>-дуальной защиты и смывающими средствами» и приказа Минтруда России от 29.10.2021 № 767н «Об утверждении Единых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типовых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норм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выдачи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средств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индивидуальной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защиты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смывающих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средств».</w:t>
            </w:r>
          </w:p>
        </w:tc>
        <w:tc>
          <w:tcPr>
            <w:tcW w:w="1226" w:type="dxa"/>
            <w:shd w:val="clear" w:color="auto" w:fill="auto"/>
          </w:tcPr>
          <w:p w14:paraId="7BF1204B" w14:textId="179EBC66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lastRenderedPageBreak/>
              <w:t>5000</w:t>
            </w:r>
          </w:p>
        </w:tc>
        <w:tc>
          <w:tcPr>
            <w:tcW w:w="1842" w:type="dxa"/>
            <w:shd w:val="clear" w:color="auto" w:fill="auto"/>
          </w:tcPr>
          <w:p w14:paraId="6C70E205" w14:textId="171B506E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701" w:type="dxa"/>
            <w:shd w:val="clear" w:color="auto" w:fill="auto"/>
          </w:tcPr>
          <w:p w14:paraId="419BBA19" w14:textId="6B5F8EDC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583960B1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2ABA1640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1C0F3CCB" w14:textId="07A3ADA5" w:rsidR="00233C9A" w:rsidRPr="00075CDF" w:rsidRDefault="00233C9A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Приобретение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выдача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работникам </w:t>
            </w:r>
            <w:proofErr w:type="gramStart"/>
            <w:r w:rsidRPr="00075CDF">
              <w:rPr>
                <w:sz w:val="24"/>
                <w:szCs w:val="24"/>
                <w:lang w:val="ru-RU"/>
              </w:rPr>
              <w:t>дермато-логических</w:t>
            </w:r>
            <w:proofErr w:type="gramEnd"/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средств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индивидуальной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защиты и смывающих средств в соответствии с </w:t>
            </w:r>
            <w:proofErr w:type="spellStart"/>
            <w:r w:rsidRPr="00075CDF">
              <w:rPr>
                <w:sz w:val="24"/>
                <w:szCs w:val="24"/>
                <w:lang w:val="ru-RU"/>
              </w:rPr>
              <w:t>требова-ниями</w:t>
            </w:r>
            <w:proofErr w:type="spellEnd"/>
            <w:r w:rsidRPr="00075CDF">
              <w:rPr>
                <w:sz w:val="24"/>
                <w:szCs w:val="24"/>
                <w:lang w:val="ru-RU"/>
              </w:rPr>
              <w:t xml:space="preserve"> приказа Минтруда России 0от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29.10.2021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№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766н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«Об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утверждении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Правил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обеспечения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работников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средствами индивидуальной защиты и смывающими средствами» и приказа Минтруда России от 29.10.2021 № 767н «Об утверждении Единых типовых норм выдачи средств индивидуальной защиты и смывающих средств».</w:t>
            </w:r>
          </w:p>
        </w:tc>
        <w:tc>
          <w:tcPr>
            <w:tcW w:w="1226" w:type="dxa"/>
            <w:shd w:val="clear" w:color="auto" w:fill="auto"/>
          </w:tcPr>
          <w:p w14:paraId="0F9BF8DD" w14:textId="7C57741D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1000</w:t>
            </w:r>
          </w:p>
        </w:tc>
        <w:tc>
          <w:tcPr>
            <w:tcW w:w="1842" w:type="dxa"/>
            <w:shd w:val="clear" w:color="auto" w:fill="auto"/>
          </w:tcPr>
          <w:p w14:paraId="6DA6E3D7" w14:textId="3BFC7258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367F99BB" w14:textId="747FF5BE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11752631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2C3F4443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122A8FA4" w14:textId="77777777" w:rsidR="00233C9A" w:rsidRPr="00075CDF" w:rsidRDefault="00233C9A" w:rsidP="00075CDF">
            <w:pPr>
              <w:pStyle w:val="TableParagraph"/>
              <w:ind w:left="97" w:hanging="63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Обеспечение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индивидуальными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средствами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защиты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от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поражения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электрическим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током (диэлектрические перчатки, коврики, инструмент)</w:t>
            </w:r>
          </w:p>
        </w:tc>
        <w:tc>
          <w:tcPr>
            <w:tcW w:w="1226" w:type="dxa"/>
            <w:shd w:val="clear" w:color="auto" w:fill="auto"/>
          </w:tcPr>
          <w:p w14:paraId="05D53D21" w14:textId="3048BB06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096D774" w14:textId="7B41F72F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15D46D63" w14:textId="2CB4C53B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638E90EF" w14:textId="77777777" w:rsidTr="00075CDF">
        <w:trPr>
          <w:trHeight w:val="298"/>
          <w:jc w:val="center"/>
        </w:trPr>
        <w:tc>
          <w:tcPr>
            <w:tcW w:w="425" w:type="dxa"/>
            <w:shd w:val="clear" w:color="auto" w:fill="auto"/>
          </w:tcPr>
          <w:p w14:paraId="5646D441" w14:textId="77777777" w:rsidR="00233C9A" w:rsidRPr="00075CDF" w:rsidRDefault="00233C9A" w:rsidP="00075CDF">
            <w:pPr>
              <w:pStyle w:val="TableParagraph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075CDF">
              <w:rPr>
                <w:b/>
                <w:bCs/>
                <w:spacing w:val="-4"/>
                <w:sz w:val="24"/>
                <w:szCs w:val="24"/>
              </w:rPr>
              <w:t>V</w:t>
            </w:r>
          </w:p>
        </w:tc>
        <w:tc>
          <w:tcPr>
            <w:tcW w:w="9873" w:type="dxa"/>
            <w:gridSpan w:val="4"/>
            <w:shd w:val="clear" w:color="auto" w:fill="auto"/>
          </w:tcPr>
          <w:p w14:paraId="49E4A4AE" w14:textId="2C684248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75CDF">
              <w:rPr>
                <w:b/>
                <w:bCs/>
                <w:sz w:val="24"/>
                <w:szCs w:val="24"/>
              </w:rPr>
              <w:t>Мероприятия</w:t>
            </w:r>
            <w:proofErr w:type="spellEnd"/>
            <w:r w:rsidRPr="00075CDF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b/>
                <w:bCs/>
                <w:sz w:val="24"/>
                <w:szCs w:val="24"/>
              </w:rPr>
              <w:t>по</w:t>
            </w:r>
            <w:proofErr w:type="spellEnd"/>
            <w:r w:rsidRPr="00075CDF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b/>
                <w:bCs/>
                <w:sz w:val="24"/>
                <w:szCs w:val="24"/>
              </w:rPr>
              <w:t>пожарной</w:t>
            </w:r>
            <w:proofErr w:type="spellEnd"/>
            <w:r w:rsidRPr="00075CDF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b/>
                <w:bCs/>
                <w:spacing w:val="-2"/>
                <w:sz w:val="24"/>
                <w:szCs w:val="24"/>
              </w:rPr>
              <w:t>безопасности</w:t>
            </w:r>
            <w:proofErr w:type="spellEnd"/>
          </w:p>
        </w:tc>
      </w:tr>
      <w:tr w:rsidR="00075CDF" w:rsidRPr="00075CDF" w14:paraId="498FD18A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6F5B05FA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14:paraId="120129E8" w14:textId="77777777" w:rsidR="00233C9A" w:rsidRPr="00075CDF" w:rsidRDefault="00233C9A" w:rsidP="00075CDF">
            <w:pPr>
              <w:pStyle w:val="TableParagraph"/>
              <w:ind w:left="97" w:right="145" w:hanging="63"/>
              <w:jc w:val="bot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Разработка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утверждение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инструкций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мерах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пожарной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безопасности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соответствии с требованиями постановления Правительства России от 16.09.2020 № 1479 «Об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утверждении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Правил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противопожарного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режима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РФ»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приказа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МЧС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России от 18.11.2021 № 806 «Об определении Порядка, видов, сроков обучения лиц, осуществляющих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трудовую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или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служебную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деятельность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организациях,</w:t>
            </w:r>
          </w:p>
          <w:p w14:paraId="51B153EA" w14:textId="77777777" w:rsidR="00233C9A" w:rsidRPr="00075CDF" w:rsidRDefault="00233C9A" w:rsidP="00075CDF">
            <w:pPr>
              <w:pStyle w:val="TableParagraph"/>
              <w:ind w:left="97" w:right="145"/>
              <w:jc w:val="bot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программам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противопожарного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инструктажа,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требований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содержанию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указанных программ и категорий лиц, проходящих обучение по дополнительным профессиональным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программам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области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пожарной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безопасности».</w:t>
            </w:r>
          </w:p>
        </w:tc>
        <w:tc>
          <w:tcPr>
            <w:tcW w:w="1226" w:type="dxa"/>
            <w:shd w:val="clear" w:color="auto" w:fill="auto"/>
          </w:tcPr>
          <w:p w14:paraId="1AED1F69" w14:textId="713B9A09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15DACC19" w14:textId="7502D630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Разработана</w:t>
            </w:r>
          </w:p>
        </w:tc>
        <w:tc>
          <w:tcPr>
            <w:tcW w:w="1701" w:type="dxa"/>
            <w:shd w:val="clear" w:color="auto" w:fill="auto"/>
          </w:tcPr>
          <w:p w14:paraId="05D4A377" w14:textId="2F1D23A0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Директор</w:t>
            </w:r>
          </w:p>
        </w:tc>
      </w:tr>
      <w:tr w:rsidR="00075CDF" w:rsidRPr="00075CDF" w14:paraId="68F375AE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2D6675A6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4EBC24F7" w14:textId="77777777" w:rsidR="00233C9A" w:rsidRPr="00075CDF" w:rsidRDefault="00233C9A" w:rsidP="00075CDF">
            <w:pPr>
              <w:pStyle w:val="TableParagraph"/>
              <w:ind w:left="97" w:right="145" w:hanging="63"/>
              <w:jc w:val="bot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Обеспечение</w:t>
            </w:r>
            <w:r w:rsidRPr="00075CDF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журналами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«Эксплуатации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систем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противопожарной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защиты»,</w:t>
            </w:r>
            <w:r w:rsidRPr="00075CD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учета противопожарных инструктажей, учета первичных средств пожаротушения.</w:t>
            </w:r>
          </w:p>
        </w:tc>
        <w:tc>
          <w:tcPr>
            <w:tcW w:w="1226" w:type="dxa"/>
            <w:shd w:val="clear" w:color="auto" w:fill="auto"/>
          </w:tcPr>
          <w:p w14:paraId="22E2F265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7779DE49" w14:textId="40C867AE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19518F4E" w14:textId="633E666F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1194C233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5EF685F3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327DB124" w14:textId="77777777" w:rsidR="00233C9A" w:rsidRPr="00075CDF" w:rsidRDefault="00233C9A" w:rsidP="00075CDF">
            <w:pPr>
              <w:pStyle w:val="TableParagraph"/>
              <w:ind w:left="97" w:right="145" w:hanging="63"/>
              <w:jc w:val="bot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Выполнение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работ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монтажу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вводу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в</w:t>
            </w:r>
            <w:r w:rsidRPr="00075CD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эксплуатацию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автоматической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 xml:space="preserve">пожарной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сигнализации</w:t>
            </w:r>
          </w:p>
        </w:tc>
        <w:tc>
          <w:tcPr>
            <w:tcW w:w="1226" w:type="dxa"/>
            <w:shd w:val="clear" w:color="auto" w:fill="auto"/>
          </w:tcPr>
          <w:p w14:paraId="1B018134" w14:textId="19AEA752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550000</w:t>
            </w:r>
          </w:p>
        </w:tc>
        <w:tc>
          <w:tcPr>
            <w:tcW w:w="1842" w:type="dxa"/>
            <w:shd w:val="clear" w:color="auto" w:fill="auto"/>
          </w:tcPr>
          <w:p w14:paraId="23C67A8A" w14:textId="3085786A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14:paraId="1057C106" w14:textId="27DCB1AE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0784F671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12EAC8CA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5425B1F1" w14:textId="77777777" w:rsidR="00233C9A" w:rsidRPr="00075CDF" w:rsidRDefault="00233C9A" w:rsidP="00075CDF">
            <w:pPr>
              <w:pStyle w:val="TableParagraph"/>
              <w:ind w:left="97" w:right="145" w:hanging="63"/>
              <w:jc w:val="bot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Обеспечение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помещений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(мастерских,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кабинетов,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аудиторий)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первичными</w:t>
            </w:r>
            <w:r w:rsidRPr="00075CD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средствами пожаротушения: песок, совки, ткань, кошма, огнетушители</w:t>
            </w:r>
          </w:p>
        </w:tc>
        <w:tc>
          <w:tcPr>
            <w:tcW w:w="1226" w:type="dxa"/>
            <w:shd w:val="clear" w:color="auto" w:fill="auto"/>
          </w:tcPr>
          <w:p w14:paraId="45284C1C" w14:textId="7B20D314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5800</w:t>
            </w:r>
          </w:p>
        </w:tc>
        <w:tc>
          <w:tcPr>
            <w:tcW w:w="1842" w:type="dxa"/>
            <w:shd w:val="clear" w:color="auto" w:fill="auto"/>
          </w:tcPr>
          <w:p w14:paraId="35FC94AE" w14:textId="1BB82819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075CDF">
              <w:rPr>
                <w:sz w:val="24"/>
                <w:szCs w:val="24"/>
                <w:lang w:val="ru-RU"/>
              </w:rPr>
              <w:t>Ежегодго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5E0AE21" w14:textId="213A47E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481E5E79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12EF0759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104" w:type="dxa"/>
            <w:shd w:val="clear" w:color="auto" w:fill="auto"/>
          </w:tcPr>
          <w:p w14:paraId="76F9A0F1" w14:textId="77777777" w:rsidR="00233C9A" w:rsidRPr="00075CDF" w:rsidRDefault="00233C9A" w:rsidP="00075CDF">
            <w:pPr>
              <w:pStyle w:val="TableParagraph"/>
              <w:ind w:left="97" w:right="145" w:hanging="63"/>
              <w:jc w:val="both"/>
              <w:rPr>
                <w:sz w:val="24"/>
                <w:szCs w:val="24"/>
              </w:rPr>
            </w:pPr>
            <w:proofErr w:type="spellStart"/>
            <w:r w:rsidRPr="00075CDF">
              <w:rPr>
                <w:sz w:val="24"/>
                <w:szCs w:val="24"/>
              </w:rPr>
              <w:t>Обеспечение</w:t>
            </w:r>
            <w:proofErr w:type="spellEnd"/>
            <w:r w:rsidRPr="00075CD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огнезащиты</w:t>
            </w:r>
            <w:proofErr w:type="spellEnd"/>
            <w:r w:rsidRPr="00075CD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деревянных</w:t>
            </w:r>
            <w:proofErr w:type="spellEnd"/>
            <w:r w:rsidRPr="00075CD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pacing w:val="-2"/>
                <w:sz w:val="24"/>
                <w:szCs w:val="24"/>
              </w:rPr>
              <w:t>конструкций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14:paraId="61A045EB" w14:textId="1A8CFD30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CA738B0" w14:textId="293884F0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 мере необходимости</w:t>
            </w:r>
          </w:p>
        </w:tc>
        <w:tc>
          <w:tcPr>
            <w:tcW w:w="1701" w:type="dxa"/>
            <w:shd w:val="clear" w:color="auto" w:fill="auto"/>
          </w:tcPr>
          <w:p w14:paraId="16369C7F" w14:textId="48E5B59D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33A823B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501B137C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14:paraId="39C7597C" w14:textId="77777777" w:rsidR="00233C9A" w:rsidRPr="00075CDF" w:rsidRDefault="00233C9A" w:rsidP="00075CDF">
            <w:pPr>
              <w:pStyle w:val="TableParagraph"/>
              <w:ind w:left="97" w:right="145" w:hanging="63"/>
              <w:jc w:val="both"/>
              <w:rPr>
                <w:sz w:val="24"/>
                <w:szCs w:val="24"/>
              </w:rPr>
            </w:pPr>
            <w:proofErr w:type="spellStart"/>
            <w:r w:rsidRPr="00075CDF">
              <w:rPr>
                <w:sz w:val="24"/>
                <w:szCs w:val="24"/>
              </w:rPr>
              <w:t>Освобождение</w:t>
            </w:r>
            <w:proofErr w:type="spellEnd"/>
            <w:r w:rsidRPr="00075CD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запасных</w:t>
            </w:r>
            <w:proofErr w:type="spellEnd"/>
            <w:r w:rsidRPr="00075CD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эвакуационных</w:t>
            </w:r>
            <w:proofErr w:type="spellEnd"/>
            <w:r w:rsidRPr="00075CD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pacing w:val="-2"/>
                <w:sz w:val="24"/>
                <w:szCs w:val="24"/>
              </w:rPr>
              <w:t>выходов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14:paraId="2FC0B0EE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0E506DDC" w14:textId="289F78E5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 раза в год</w:t>
            </w:r>
          </w:p>
        </w:tc>
        <w:tc>
          <w:tcPr>
            <w:tcW w:w="1701" w:type="dxa"/>
            <w:shd w:val="clear" w:color="auto" w:fill="auto"/>
          </w:tcPr>
          <w:p w14:paraId="3E934AC4" w14:textId="61DB164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63578E1B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546FB7AA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14:paraId="5CE5E2D3" w14:textId="77777777" w:rsidR="00233C9A" w:rsidRPr="00075CDF" w:rsidRDefault="00233C9A" w:rsidP="00075CDF">
            <w:pPr>
              <w:pStyle w:val="TableParagraph"/>
              <w:ind w:left="97" w:right="145" w:hanging="63"/>
              <w:jc w:val="both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Проведение</w:t>
            </w:r>
            <w:r w:rsidRPr="00075CD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тренировочных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мероприятий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по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эвакуации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персонала</w:t>
            </w:r>
            <w:r w:rsidRPr="00075CD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z w:val="24"/>
                <w:szCs w:val="24"/>
                <w:lang w:val="ru-RU"/>
              </w:rPr>
              <w:t>и</w:t>
            </w:r>
            <w:r w:rsidRPr="00075CD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75CDF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226" w:type="dxa"/>
            <w:shd w:val="clear" w:color="auto" w:fill="auto"/>
          </w:tcPr>
          <w:p w14:paraId="7A3BB255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F35667B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 раза в год</w:t>
            </w:r>
          </w:p>
        </w:tc>
        <w:tc>
          <w:tcPr>
            <w:tcW w:w="1701" w:type="dxa"/>
            <w:shd w:val="clear" w:color="auto" w:fill="auto"/>
          </w:tcPr>
          <w:p w14:paraId="1EA9636A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Администрация школы</w:t>
            </w:r>
          </w:p>
        </w:tc>
      </w:tr>
      <w:tr w:rsidR="00075CDF" w:rsidRPr="00075CDF" w14:paraId="62348F90" w14:textId="77777777" w:rsidTr="00075CDF">
        <w:trPr>
          <w:trHeight w:val="146"/>
          <w:jc w:val="center"/>
        </w:trPr>
        <w:tc>
          <w:tcPr>
            <w:tcW w:w="425" w:type="dxa"/>
            <w:shd w:val="clear" w:color="auto" w:fill="auto"/>
          </w:tcPr>
          <w:p w14:paraId="30F38F48" w14:textId="77777777" w:rsidR="00233C9A" w:rsidRPr="00075CDF" w:rsidRDefault="00233C9A" w:rsidP="00075CDF">
            <w:pPr>
              <w:pStyle w:val="TableParagraph"/>
              <w:jc w:val="center"/>
              <w:rPr>
                <w:b/>
                <w:spacing w:val="-4"/>
                <w:sz w:val="24"/>
                <w:szCs w:val="24"/>
              </w:rPr>
            </w:pPr>
            <w:r w:rsidRPr="00075CDF">
              <w:rPr>
                <w:b/>
                <w:spacing w:val="-4"/>
                <w:sz w:val="24"/>
                <w:szCs w:val="24"/>
              </w:rPr>
              <w:t>VI</w:t>
            </w:r>
          </w:p>
        </w:tc>
        <w:tc>
          <w:tcPr>
            <w:tcW w:w="9873" w:type="dxa"/>
            <w:gridSpan w:val="4"/>
            <w:shd w:val="clear" w:color="auto" w:fill="auto"/>
          </w:tcPr>
          <w:p w14:paraId="0ACC7F19" w14:textId="77777777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075CDF">
              <w:rPr>
                <w:b/>
                <w:sz w:val="24"/>
                <w:szCs w:val="24"/>
              </w:rPr>
              <w:t>Антитеррористическая</w:t>
            </w:r>
            <w:proofErr w:type="spellEnd"/>
            <w:r w:rsidRPr="00075CDF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b/>
                <w:spacing w:val="-2"/>
                <w:sz w:val="24"/>
                <w:szCs w:val="24"/>
              </w:rPr>
              <w:t>безопасность</w:t>
            </w:r>
            <w:proofErr w:type="spellEnd"/>
          </w:p>
        </w:tc>
      </w:tr>
      <w:tr w:rsidR="00075CDF" w:rsidRPr="00075CDF" w14:paraId="2D48C6DB" w14:textId="77777777" w:rsidTr="00075CDF">
        <w:trPr>
          <w:trHeight w:val="183"/>
          <w:jc w:val="center"/>
        </w:trPr>
        <w:tc>
          <w:tcPr>
            <w:tcW w:w="425" w:type="dxa"/>
            <w:shd w:val="clear" w:color="auto" w:fill="auto"/>
          </w:tcPr>
          <w:p w14:paraId="15746AF8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14:paraId="2E3875E6" w14:textId="77777777" w:rsidR="00233C9A" w:rsidRPr="00075CDF" w:rsidRDefault="00233C9A" w:rsidP="00075CDF">
            <w:pPr>
              <w:pStyle w:val="TableParagraph"/>
              <w:ind w:firstLine="142"/>
              <w:rPr>
                <w:sz w:val="24"/>
                <w:szCs w:val="24"/>
              </w:rPr>
            </w:pPr>
            <w:proofErr w:type="spellStart"/>
            <w:r w:rsidRPr="00075CDF">
              <w:rPr>
                <w:sz w:val="24"/>
                <w:szCs w:val="24"/>
              </w:rPr>
              <w:t>Обеспечение</w:t>
            </w:r>
            <w:proofErr w:type="spellEnd"/>
            <w:r w:rsidRPr="00075CDF">
              <w:rPr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физической</w:t>
            </w:r>
            <w:proofErr w:type="spellEnd"/>
            <w:r w:rsidRPr="00075CDF">
              <w:rPr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охраны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14:paraId="470FCF2C" w14:textId="2CF27BEF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448BA3ED" w14:textId="65AF8FC6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1701" w:type="dxa"/>
            <w:shd w:val="clear" w:color="auto" w:fill="auto"/>
          </w:tcPr>
          <w:p w14:paraId="3C1C85E0" w14:textId="523EE49A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12EFAF8D" w14:textId="77777777" w:rsidTr="00075CDF">
        <w:trPr>
          <w:trHeight w:val="280"/>
          <w:jc w:val="center"/>
        </w:trPr>
        <w:tc>
          <w:tcPr>
            <w:tcW w:w="425" w:type="dxa"/>
            <w:shd w:val="clear" w:color="auto" w:fill="auto"/>
          </w:tcPr>
          <w:p w14:paraId="5C018949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14:paraId="41FCAB88" w14:textId="77777777" w:rsidR="00233C9A" w:rsidRPr="00075CDF" w:rsidRDefault="00233C9A" w:rsidP="00075CDF">
            <w:pPr>
              <w:pStyle w:val="TableParagraph"/>
              <w:ind w:firstLine="142"/>
              <w:rPr>
                <w:sz w:val="24"/>
                <w:szCs w:val="24"/>
              </w:rPr>
            </w:pPr>
            <w:proofErr w:type="spellStart"/>
            <w:r w:rsidRPr="00075CDF">
              <w:rPr>
                <w:sz w:val="24"/>
                <w:szCs w:val="24"/>
              </w:rPr>
              <w:t>Обеспечение</w:t>
            </w:r>
            <w:proofErr w:type="spellEnd"/>
            <w:r w:rsidRPr="00075CDF">
              <w:rPr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системы</w:t>
            </w:r>
            <w:proofErr w:type="spellEnd"/>
            <w:r w:rsidRPr="00075CDF">
              <w:rPr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видеонаблюдения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14:paraId="154D5D78" w14:textId="7EC8178E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37680</w:t>
            </w:r>
          </w:p>
        </w:tc>
        <w:tc>
          <w:tcPr>
            <w:tcW w:w="1842" w:type="dxa"/>
            <w:shd w:val="clear" w:color="auto" w:fill="auto"/>
          </w:tcPr>
          <w:p w14:paraId="54078EFF" w14:textId="35A2DDED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1701" w:type="dxa"/>
            <w:shd w:val="clear" w:color="auto" w:fill="auto"/>
          </w:tcPr>
          <w:p w14:paraId="4105B4A3" w14:textId="4127D05C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1F5925E2" w14:textId="77777777" w:rsidTr="00075CDF">
        <w:trPr>
          <w:trHeight w:val="135"/>
          <w:jc w:val="center"/>
        </w:trPr>
        <w:tc>
          <w:tcPr>
            <w:tcW w:w="425" w:type="dxa"/>
            <w:shd w:val="clear" w:color="auto" w:fill="auto"/>
          </w:tcPr>
          <w:p w14:paraId="102E8200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14:paraId="633E024E" w14:textId="77777777" w:rsidR="00233C9A" w:rsidRPr="00075CDF" w:rsidRDefault="00233C9A" w:rsidP="00075CDF">
            <w:pPr>
              <w:pStyle w:val="TableParagraph"/>
              <w:ind w:firstLine="142"/>
              <w:rPr>
                <w:sz w:val="24"/>
                <w:szCs w:val="24"/>
              </w:rPr>
            </w:pPr>
            <w:proofErr w:type="spellStart"/>
            <w:r w:rsidRPr="00075CDF">
              <w:rPr>
                <w:sz w:val="24"/>
                <w:szCs w:val="24"/>
              </w:rPr>
              <w:t>Обслуживание</w:t>
            </w:r>
            <w:proofErr w:type="spellEnd"/>
            <w:r w:rsidRPr="00075CDF">
              <w:rPr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кнопки</w:t>
            </w:r>
            <w:proofErr w:type="spellEnd"/>
            <w:r w:rsidRPr="00075CDF">
              <w:rPr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тревожной</w:t>
            </w:r>
            <w:proofErr w:type="spellEnd"/>
            <w:r w:rsidRPr="00075CDF">
              <w:rPr>
                <w:sz w:val="24"/>
                <w:szCs w:val="24"/>
              </w:rPr>
              <w:t xml:space="preserve"> </w:t>
            </w:r>
            <w:proofErr w:type="spellStart"/>
            <w:r w:rsidRPr="00075CDF">
              <w:rPr>
                <w:sz w:val="24"/>
                <w:szCs w:val="24"/>
              </w:rPr>
              <w:t>сигнализации</w:t>
            </w:r>
            <w:proofErr w:type="spellEnd"/>
          </w:p>
        </w:tc>
        <w:tc>
          <w:tcPr>
            <w:tcW w:w="1226" w:type="dxa"/>
            <w:shd w:val="clear" w:color="auto" w:fill="auto"/>
          </w:tcPr>
          <w:p w14:paraId="5CEB4F0A" w14:textId="45756C4A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26400</w:t>
            </w:r>
          </w:p>
        </w:tc>
        <w:tc>
          <w:tcPr>
            <w:tcW w:w="1842" w:type="dxa"/>
            <w:shd w:val="clear" w:color="auto" w:fill="auto"/>
          </w:tcPr>
          <w:p w14:paraId="4A441144" w14:textId="0DAF1C74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1701" w:type="dxa"/>
            <w:shd w:val="clear" w:color="auto" w:fill="auto"/>
          </w:tcPr>
          <w:p w14:paraId="3057475A" w14:textId="11E33DE0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  <w:tr w:rsidR="00075CDF" w:rsidRPr="00075CDF" w14:paraId="7E33FB5C" w14:textId="77777777" w:rsidTr="00075CDF">
        <w:trPr>
          <w:trHeight w:val="525"/>
          <w:jc w:val="center"/>
        </w:trPr>
        <w:tc>
          <w:tcPr>
            <w:tcW w:w="425" w:type="dxa"/>
            <w:shd w:val="clear" w:color="auto" w:fill="auto"/>
          </w:tcPr>
          <w:p w14:paraId="3A0F0EF1" w14:textId="77777777" w:rsidR="00233C9A" w:rsidRPr="00075CDF" w:rsidRDefault="00233C9A" w:rsidP="00075CDF">
            <w:pPr>
              <w:pStyle w:val="TableParagraph"/>
              <w:rPr>
                <w:spacing w:val="-4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14:paraId="6EBD0419" w14:textId="77777777" w:rsidR="00233C9A" w:rsidRPr="00075CDF" w:rsidRDefault="00233C9A" w:rsidP="00075CDF">
            <w:pPr>
              <w:pStyle w:val="TableParagraph"/>
              <w:ind w:firstLine="142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Ограждение территории и освещение по периметру</w:t>
            </w:r>
          </w:p>
        </w:tc>
        <w:tc>
          <w:tcPr>
            <w:tcW w:w="1226" w:type="dxa"/>
            <w:shd w:val="clear" w:color="auto" w:fill="auto"/>
          </w:tcPr>
          <w:p w14:paraId="64531709" w14:textId="4B5458EA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13200</w:t>
            </w:r>
          </w:p>
        </w:tc>
        <w:tc>
          <w:tcPr>
            <w:tcW w:w="1842" w:type="dxa"/>
            <w:shd w:val="clear" w:color="auto" w:fill="auto"/>
          </w:tcPr>
          <w:p w14:paraId="62A79A18" w14:textId="4F9ED444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1701" w:type="dxa"/>
            <w:shd w:val="clear" w:color="auto" w:fill="auto"/>
          </w:tcPr>
          <w:p w14:paraId="52CF8527" w14:textId="1B421FE4" w:rsidR="00233C9A" w:rsidRPr="00075CDF" w:rsidRDefault="00233C9A" w:rsidP="00075CDF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75CDF">
              <w:rPr>
                <w:sz w:val="24"/>
                <w:szCs w:val="24"/>
                <w:lang w:val="ru-RU"/>
              </w:rPr>
              <w:t>Завхоз</w:t>
            </w:r>
          </w:p>
        </w:tc>
      </w:tr>
    </w:tbl>
    <w:p w14:paraId="2B3F0297" w14:textId="187CBAE0" w:rsidR="0010490B" w:rsidRDefault="0010490B" w:rsidP="00075CDF">
      <w:pPr>
        <w:rPr>
          <w:sz w:val="24"/>
          <w:szCs w:val="24"/>
        </w:rPr>
      </w:pPr>
    </w:p>
    <w:p w14:paraId="0419EC36" w14:textId="71877602" w:rsidR="00E51FEA" w:rsidRPr="00E51FEA" w:rsidRDefault="00E51FEA" w:rsidP="00E51FEA">
      <w:pPr>
        <w:rPr>
          <w:sz w:val="24"/>
          <w:szCs w:val="24"/>
        </w:rPr>
      </w:pPr>
    </w:p>
    <w:p w14:paraId="74C712E0" w14:textId="142C07CD" w:rsidR="00E51FEA" w:rsidRDefault="00E51FEA" w:rsidP="00E51FEA">
      <w:pPr>
        <w:rPr>
          <w:sz w:val="24"/>
          <w:szCs w:val="24"/>
        </w:rPr>
      </w:pPr>
    </w:p>
    <w:p w14:paraId="7833F0A7" w14:textId="130E6E89" w:rsidR="00E51FEA" w:rsidRDefault="00E51FEA" w:rsidP="00E51FEA">
      <w:pPr>
        <w:tabs>
          <w:tab w:val="left" w:pos="4296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Директор: ______ </w:t>
      </w:r>
      <w:proofErr w:type="spellStart"/>
      <w:r>
        <w:rPr>
          <w:sz w:val="24"/>
          <w:szCs w:val="24"/>
        </w:rPr>
        <w:t>Н.Г.Морозова</w:t>
      </w:r>
      <w:proofErr w:type="spellEnd"/>
    </w:p>
    <w:p w14:paraId="67F73D8A" w14:textId="6CF0FE8B" w:rsidR="00E51FEA" w:rsidRPr="00E51FEA" w:rsidRDefault="00E51FEA" w:rsidP="00E51FEA">
      <w:pPr>
        <w:tabs>
          <w:tab w:val="left" w:pos="429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Председатель профсоюза: ______ </w:t>
      </w:r>
      <w:proofErr w:type="spellStart"/>
      <w:r>
        <w:rPr>
          <w:sz w:val="24"/>
          <w:szCs w:val="24"/>
        </w:rPr>
        <w:t>О.Н.Реутова</w:t>
      </w:r>
      <w:proofErr w:type="spellEnd"/>
    </w:p>
    <w:sectPr w:rsidR="00E51FEA" w:rsidRPr="00E51FEA" w:rsidSect="00075CDF">
      <w:pgSz w:w="11910" w:h="16840"/>
      <w:pgMar w:top="851" w:right="1134" w:bottom="851" w:left="1134" w:header="731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0331"/>
    <w:multiLevelType w:val="multilevel"/>
    <w:tmpl w:val="1A58EF9A"/>
    <w:lvl w:ilvl="0">
      <w:start w:val="1"/>
      <w:numFmt w:val="decimal"/>
      <w:lvlText w:val="%1.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2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4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79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61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4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090F2F88"/>
    <w:multiLevelType w:val="hybridMultilevel"/>
    <w:tmpl w:val="83442D6A"/>
    <w:lvl w:ilvl="0" w:tplc="9880EB0A">
      <w:numFmt w:val="bullet"/>
      <w:lvlText w:val="-"/>
      <w:lvlJc w:val="left"/>
      <w:pPr>
        <w:ind w:left="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0A94A8">
      <w:numFmt w:val="bullet"/>
      <w:lvlText w:val="•"/>
      <w:lvlJc w:val="left"/>
      <w:pPr>
        <w:ind w:left="981" w:hanging="140"/>
      </w:pPr>
      <w:rPr>
        <w:rFonts w:hint="default"/>
        <w:lang w:val="ru-RU" w:eastAsia="en-US" w:bidi="ar-SA"/>
      </w:rPr>
    </w:lvl>
    <w:lvl w:ilvl="2" w:tplc="988E0270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3" w:tplc="E00246C0">
      <w:numFmt w:val="bullet"/>
      <w:lvlText w:val="•"/>
      <w:lvlJc w:val="left"/>
      <w:pPr>
        <w:ind w:left="2825" w:hanging="140"/>
      </w:pPr>
      <w:rPr>
        <w:rFonts w:hint="default"/>
        <w:lang w:val="ru-RU" w:eastAsia="en-US" w:bidi="ar-SA"/>
      </w:rPr>
    </w:lvl>
    <w:lvl w:ilvl="4" w:tplc="C93EFB2A">
      <w:numFmt w:val="bullet"/>
      <w:lvlText w:val="•"/>
      <w:lvlJc w:val="left"/>
      <w:pPr>
        <w:ind w:left="3746" w:hanging="140"/>
      </w:pPr>
      <w:rPr>
        <w:rFonts w:hint="default"/>
        <w:lang w:val="ru-RU" w:eastAsia="en-US" w:bidi="ar-SA"/>
      </w:rPr>
    </w:lvl>
    <w:lvl w:ilvl="5" w:tplc="1550DD2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  <w:lvl w:ilvl="6" w:tplc="F852F66C">
      <w:numFmt w:val="bullet"/>
      <w:lvlText w:val="•"/>
      <w:lvlJc w:val="left"/>
      <w:pPr>
        <w:ind w:left="5590" w:hanging="140"/>
      </w:pPr>
      <w:rPr>
        <w:rFonts w:hint="default"/>
        <w:lang w:val="ru-RU" w:eastAsia="en-US" w:bidi="ar-SA"/>
      </w:rPr>
    </w:lvl>
    <w:lvl w:ilvl="7" w:tplc="164CCDAE">
      <w:numFmt w:val="bullet"/>
      <w:lvlText w:val="•"/>
      <w:lvlJc w:val="left"/>
      <w:pPr>
        <w:ind w:left="6511" w:hanging="140"/>
      </w:pPr>
      <w:rPr>
        <w:rFonts w:hint="default"/>
        <w:lang w:val="ru-RU" w:eastAsia="en-US" w:bidi="ar-SA"/>
      </w:rPr>
    </w:lvl>
    <w:lvl w:ilvl="8" w:tplc="133C23DC">
      <w:numFmt w:val="bullet"/>
      <w:lvlText w:val="•"/>
      <w:lvlJc w:val="left"/>
      <w:pPr>
        <w:ind w:left="7433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C78182C"/>
    <w:multiLevelType w:val="multilevel"/>
    <w:tmpl w:val="01149302"/>
    <w:lvl w:ilvl="0">
      <w:start w:val="1"/>
      <w:numFmt w:val="decimal"/>
      <w:lvlText w:val="%1."/>
      <w:lvlJc w:val="left"/>
      <w:pPr>
        <w:ind w:left="96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60" w:hanging="6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50" w:hanging="6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41" w:hanging="6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2" w:hanging="6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6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4" w:hanging="6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662"/>
      </w:pPr>
      <w:rPr>
        <w:rFonts w:hint="default"/>
        <w:lang w:val="ru-RU" w:eastAsia="en-US" w:bidi="ar-SA"/>
      </w:rPr>
    </w:lvl>
  </w:abstractNum>
  <w:abstractNum w:abstractNumId="3" w15:restartNumberingAfterBreak="0">
    <w:nsid w:val="0C8E5EAB"/>
    <w:multiLevelType w:val="multilevel"/>
    <w:tmpl w:val="0B6A1C06"/>
    <w:lvl w:ilvl="0">
      <w:start w:val="1"/>
      <w:numFmt w:val="decimal"/>
      <w:lvlText w:val="%1."/>
      <w:lvlJc w:val="left"/>
      <w:pPr>
        <w:ind w:left="438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380" w:hanging="5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8" w:hanging="5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56" w:hanging="5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44" w:hanging="5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3" w:hanging="5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1" w:hanging="5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571"/>
      </w:pPr>
      <w:rPr>
        <w:rFonts w:hint="default"/>
        <w:lang w:val="ru-RU" w:eastAsia="en-US" w:bidi="ar-SA"/>
      </w:rPr>
    </w:lvl>
  </w:abstractNum>
  <w:abstractNum w:abstractNumId="4" w15:restartNumberingAfterBreak="0">
    <w:nsid w:val="18983F54"/>
    <w:multiLevelType w:val="hybridMultilevel"/>
    <w:tmpl w:val="5A280C6A"/>
    <w:lvl w:ilvl="0" w:tplc="891C9F72">
      <w:start w:val="1"/>
      <w:numFmt w:val="decimal"/>
      <w:lvlText w:val="%1."/>
      <w:lvlJc w:val="left"/>
      <w:pPr>
        <w:ind w:left="112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28D388">
      <w:start w:val="1"/>
      <w:numFmt w:val="decimal"/>
      <w:lvlText w:val="%2)"/>
      <w:lvlJc w:val="left"/>
      <w:pPr>
        <w:ind w:left="112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3B28A8E">
      <w:numFmt w:val="bullet"/>
      <w:lvlText w:val="•"/>
      <w:lvlJc w:val="left"/>
      <w:pPr>
        <w:ind w:left="2233" w:hanging="298"/>
      </w:pPr>
      <w:rPr>
        <w:rFonts w:hint="default"/>
        <w:lang w:val="ru-RU" w:eastAsia="en-US" w:bidi="ar-SA"/>
      </w:rPr>
    </w:lvl>
    <w:lvl w:ilvl="3" w:tplc="01B0049E">
      <w:numFmt w:val="bullet"/>
      <w:lvlText w:val="•"/>
      <w:lvlJc w:val="left"/>
      <w:pPr>
        <w:ind w:left="3289" w:hanging="298"/>
      </w:pPr>
      <w:rPr>
        <w:rFonts w:hint="default"/>
        <w:lang w:val="ru-RU" w:eastAsia="en-US" w:bidi="ar-SA"/>
      </w:rPr>
    </w:lvl>
    <w:lvl w:ilvl="4" w:tplc="7A9295F8">
      <w:numFmt w:val="bullet"/>
      <w:lvlText w:val="•"/>
      <w:lvlJc w:val="left"/>
      <w:pPr>
        <w:ind w:left="4346" w:hanging="298"/>
      </w:pPr>
      <w:rPr>
        <w:rFonts w:hint="default"/>
        <w:lang w:val="ru-RU" w:eastAsia="en-US" w:bidi="ar-SA"/>
      </w:rPr>
    </w:lvl>
    <w:lvl w:ilvl="5" w:tplc="F6AA7BB6">
      <w:numFmt w:val="bullet"/>
      <w:lvlText w:val="•"/>
      <w:lvlJc w:val="left"/>
      <w:pPr>
        <w:ind w:left="5403" w:hanging="298"/>
      </w:pPr>
      <w:rPr>
        <w:rFonts w:hint="default"/>
        <w:lang w:val="ru-RU" w:eastAsia="en-US" w:bidi="ar-SA"/>
      </w:rPr>
    </w:lvl>
    <w:lvl w:ilvl="6" w:tplc="576ADBCE">
      <w:numFmt w:val="bullet"/>
      <w:lvlText w:val="•"/>
      <w:lvlJc w:val="left"/>
      <w:pPr>
        <w:ind w:left="6459" w:hanging="298"/>
      </w:pPr>
      <w:rPr>
        <w:rFonts w:hint="default"/>
        <w:lang w:val="ru-RU" w:eastAsia="en-US" w:bidi="ar-SA"/>
      </w:rPr>
    </w:lvl>
    <w:lvl w:ilvl="7" w:tplc="2A6CF17C">
      <w:numFmt w:val="bullet"/>
      <w:lvlText w:val="•"/>
      <w:lvlJc w:val="left"/>
      <w:pPr>
        <w:ind w:left="7516" w:hanging="298"/>
      </w:pPr>
      <w:rPr>
        <w:rFonts w:hint="default"/>
        <w:lang w:val="ru-RU" w:eastAsia="en-US" w:bidi="ar-SA"/>
      </w:rPr>
    </w:lvl>
    <w:lvl w:ilvl="8" w:tplc="C472CC9E">
      <w:numFmt w:val="bullet"/>
      <w:lvlText w:val="•"/>
      <w:lvlJc w:val="left"/>
      <w:pPr>
        <w:ind w:left="8573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1CA17081"/>
    <w:multiLevelType w:val="multilevel"/>
    <w:tmpl w:val="C25CC78E"/>
    <w:lvl w:ilvl="0">
      <w:start w:val="1"/>
      <w:numFmt w:val="decimal"/>
      <w:lvlText w:val="%1."/>
      <w:lvlJc w:val="left"/>
      <w:pPr>
        <w:ind w:left="11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2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6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0" w:hanging="6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6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6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9" w:hanging="6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6" w:hanging="6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3" w:hanging="633"/>
      </w:pPr>
      <w:rPr>
        <w:rFonts w:hint="default"/>
        <w:lang w:val="ru-RU" w:eastAsia="en-US" w:bidi="ar-SA"/>
      </w:rPr>
    </w:lvl>
  </w:abstractNum>
  <w:abstractNum w:abstractNumId="6" w15:restartNumberingAfterBreak="0">
    <w:nsid w:val="24494192"/>
    <w:multiLevelType w:val="hybridMultilevel"/>
    <w:tmpl w:val="6EA2B172"/>
    <w:lvl w:ilvl="0" w:tplc="F4F8846C">
      <w:start w:val="1"/>
      <w:numFmt w:val="decimal"/>
      <w:lvlText w:val="%1."/>
      <w:lvlJc w:val="left"/>
      <w:pPr>
        <w:ind w:left="69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B041DA">
      <w:numFmt w:val="bullet"/>
      <w:lvlText w:val="•"/>
      <w:lvlJc w:val="left"/>
      <w:pPr>
        <w:ind w:left="1387" w:hanging="281"/>
      </w:pPr>
      <w:rPr>
        <w:rFonts w:hint="default"/>
        <w:lang w:val="ru-RU" w:eastAsia="en-US" w:bidi="ar-SA"/>
      </w:rPr>
    </w:lvl>
    <w:lvl w:ilvl="2" w:tplc="98743CA2">
      <w:numFmt w:val="bullet"/>
      <w:lvlText w:val="•"/>
      <w:lvlJc w:val="left"/>
      <w:pPr>
        <w:ind w:left="2074" w:hanging="281"/>
      </w:pPr>
      <w:rPr>
        <w:rFonts w:hint="default"/>
        <w:lang w:val="ru-RU" w:eastAsia="en-US" w:bidi="ar-SA"/>
      </w:rPr>
    </w:lvl>
    <w:lvl w:ilvl="3" w:tplc="5F5E1DDA">
      <w:numFmt w:val="bullet"/>
      <w:lvlText w:val="•"/>
      <w:lvlJc w:val="left"/>
      <w:pPr>
        <w:ind w:left="2761" w:hanging="281"/>
      </w:pPr>
      <w:rPr>
        <w:rFonts w:hint="default"/>
        <w:lang w:val="ru-RU" w:eastAsia="en-US" w:bidi="ar-SA"/>
      </w:rPr>
    </w:lvl>
    <w:lvl w:ilvl="4" w:tplc="8DE61C36">
      <w:numFmt w:val="bullet"/>
      <w:lvlText w:val="•"/>
      <w:lvlJc w:val="left"/>
      <w:pPr>
        <w:ind w:left="3449" w:hanging="281"/>
      </w:pPr>
      <w:rPr>
        <w:rFonts w:hint="default"/>
        <w:lang w:val="ru-RU" w:eastAsia="en-US" w:bidi="ar-SA"/>
      </w:rPr>
    </w:lvl>
    <w:lvl w:ilvl="5" w:tplc="90884974">
      <w:numFmt w:val="bullet"/>
      <w:lvlText w:val="•"/>
      <w:lvlJc w:val="left"/>
      <w:pPr>
        <w:ind w:left="4136" w:hanging="281"/>
      </w:pPr>
      <w:rPr>
        <w:rFonts w:hint="default"/>
        <w:lang w:val="ru-RU" w:eastAsia="en-US" w:bidi="ar-SA"/>
      </w:rPr>
    </w:lvl>
    <w:lvl w:ilvl="6" w:tplc="43D81702"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7" w:tplc="F07417A2">
      <w:numFmt w:val="bullet"/>
      <w:lvlText w:val="•"/>
      <w:lvlJc w:val="left"/>
      <w:pPr>
        <w:ind w:left="5511" w:hanging="281"/>
      </w:pPr>
      <w:rPr>
        <w:rFonts w:hint="default"/>
        <w:lang w:val="ru-RU" w:eastAsia="en-US" w:bidi="ar-SA"/>
      </w:rPr>
    </w:lvl>
    <w:lvl w:ilvl="8" w:tplc="0276AFAC">
      <w:numFmt w:val="bullet"/>
      <w:lvlText w:val="•"/>
      <w:lvlJc w:val="left"/>
      <w:pPr>
        <w:ind w:left="6198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265966D5"/>
    <w:multiLevelType w:val="multilevel"/>
    <w:tmpl w:val="6E2628E4"/>
    <w:lvl w:ilvl="0">
      <w:start w:val="1"/>
      <w:numFmt w:val="decimal"/>
      <w:lvlText w:val="%1"/>
      <w:lvlJc w:val="left"/>
      <w:pPr>
        <w:ind w:left="112" w:hanging="50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5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3" w:hanging="5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9" w:hanging="5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6" w:hanging="5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3" w:hanging="5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5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6" w:hanging="5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3" w:hanging="506"/>
      </w:pPr>
      <w:rPr>
        <w:rFonts w:hint="default"/>
        <w:lang w:val="ru-RU" w:eastAsia="en-US" w:bidi="ar-SA"/>
      </w:rPr>
    </w:lvl>
  </w:abstractNum>
  <w:abstractNum w:abstractNumId="8" w15:restartNumberingAfterBreak="0">
    <w:nsid w:val="28EE62AC"/>
    <w:multiLevelType w:val="hybridMultilevel"/>
    <w:tmpl w:val="4E30FBC8"/>
    <w:lvl w:ilvl="0" w:tplc="DB7A7934">
      <w:start w:val="1"/>
      <w:numFmt w:val="decimal"/>
      <w:lvlText w:val="%1."/>
      <w:lvlJc w:val="left"/>
      <w:pPr>
        <w:ind w:left="112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BA837C">
      <w:numFmt w:val="bullet"/>
      <w:lvlText w:val="•"/>
      <w:lvlJc w:val="left"/>
      <w:pPr>
        <w:ind w:left="1176" w:hanging="283"/>
      </w:pPr>
      <w:rPr>
        <w:rFonts w:hint="default"/>
        <w:lang w:val="ru-RU" w:eastAsia="en-US" w:bidi="ar-SA"/>
      </w:rPr>
    </w:lvl>
    <w:lvl w:ilvl="2" w:tplc="C43003F0">
      <w:numFmt w:val="bullet"/>
      <w:lvlText w:val="•"/>
      <w:lvlJc w:val="left"/>
      <w:pPr>
        <w:ind w:left="2233" w:hanging="283"/>
      </w:pPr>
      <w:rPr>
        <w:rFonts w:hint="default"/>
        <w:lang w:val="ru-RU" w:eastAsia="en-US" w:bidi="ar-SA"/>
      </w:rPr>
    </w:lvl>
    <w:lvl w:ilvl="3" w:tplc="57665A06">
      <w:numFmt w:val="bullet"/>
      <w:lvlText w:val="•"/>
      <w:lvlJc w:val="left"/>
      <w:pPr>
        <w:ind w:left="3289" w:hanging="283"/>
      </w:pPr>
      <w:rPr>
        <w:rFonts w:hint="default"/>
        <w:lang w:val="ru-RU" w:eastAsia="en-US" w:bidi="ar-SA"/>
      </w:rPr>
    </w:lvl>
    <w:lvl w:ilvl="4" w:tplc="FF7E2ACC">
      <w:numFmt w:val="bullet"/>
      <w:lvlText w:val="•"/>
      <w:lvlJc w:val="left"/>
      <w:pPr>
        <w:ind w:left="4346" w:hanging="283"/>
      </w:pPr>
      <w:rPr>
        <w:rFonts w:hint="default"/>
        <w:lang w:val="ru-RU" w:eastAsia="en-US" w:bidi="ar-SA"/>
      </w:rPr>
    </w:lvl>
    <w:lvl w:ilvl="5" w:tplc="3E0A68DE">
      <w:numFmt w:val="bullet"/>
      <w:lvlText w:val="•"/>
      <w:lvlJc w:val="left"/>
      <w:pPr>
        <w:ind w:left="5403" w:hanging="283"/>
      </w:pPr>
      <w:rPr>
        <w:rFonts w:hint="default"/>
        <w:lang w:val="ru-RU" w:eastAsia="en-US" w:bidi="ar-SA"/>
      </w:rPr>
    </w:lvl>
    <w:lvl w:ilvl="6" w:tplc="705C19EA">
      <w:numFmt w:val="bullet"/>
      <w:lvlText w:val="•"/>
      <w:lvlJc w:val="left"/>
      <w:pPr>
        <w:ind w:left="6459" w:hanging="283"/>
      </w:pPr>
      <w:rPr>
        <w:rFonts w:hint="default"/>
        <w:lang w:val="ru-RU" w:eastAsia="en-US" w:bidi="ar-SA"/>
      </w:rPr>
    </w:lvl>
    <w:lvl w:ilvl="7" w:tplc="9DFEA7B6">
      <w:numFmt w:val="bullet"/>
      <w:lvlText w:val="•"/>
      <w:lvlJc w:val="left"/>
      <w:pPr>
        <w:ind w:left="7516" w:hanging="283"/>
      </w:pPr>
      <w:rPr>
        <w:rFonts w:hint="default"/>
        <w:lang w:val="ru-RU" w:eastAsia="en-US" w:bidi="ar-SA"/>
      </w:rPr>
    </w:lvl>
    <w:lvl w:ilvl="8" w:tplc="7850318A">
      <w:numFmt w:val="bullet"/>
      <w:lvlText w:val="•"/>
      <w:lvlJc w:val="left"/>
      <w:pPr>
        <w:ind w:left="8573" w:hanging="283"/>
      </w:pPr>
      <w:rPr>
        <w:rFonts w:hint="default"/>
        <w:lang w:val="ru-RU" w:eastAsia="en-US" w:bidi="ar-SA"/>
      </w:rPr>
    </w:lvl>
  </w:abstractNum>
  <w:abstractNum w:abstractNumId="9" w15:restartNumberingAfterBreak="0">
    <w:nsid w:val="3BEE507F"/>
    <w:multiLevelType w:val="multilevel"/>
    <w:tmpl w:val="B2502038"/>
    <w:lvl w:ilvl="0">
      <w:start w:val="1"/>
      <w:numFmt w:val="decimal"/>
      <w:lvlText w:val="%1."/>
      <w:lvlJc w:val="left"/>
      <w:pPr>
        <w:ind w:left="438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080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81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82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82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83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84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84" w:hanging="533"/>
      </w:pPr>
      <w:rPr>
        <w:rFonts w:hint="default"/>
        <w:lang w:val="ru-RU" w:eastAsia="en-US" w:bidi="ar-SA"/>
      </w:rPr>
    </w:lvl>
  </w:abstractNum>
  <w:abstractNum w:abstractNumId="10" w15:restartNumberingAfterBreak="0">
    <w:nsid w:val="3F7103EF"/>
    <w:multiLevelType w:val="multilevel"/>
    <w:tmpl w:val="0AF83632"/>
    <w:lvl w:ilvl="0">
      <w:start w:val="1"/>
      <w:numFmt w:val="decimal"/>
      <w:lvlText w:val="%1."/>
      <w:lvlJc w:val="left"/>
      <w:pPr>
        <w:ind w:left="392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7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9" w:hanging="5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60" w:hanging="5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0" w:hanging="5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7" w:hanging="5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5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3" w:hanging="5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0" w:hanging="576"/>
      </w:pPr>
      <w:rPr>
        <w:rFonts w:hint="default"/>
        <w:lang w:val="ru-RU" w:eastAsia="en-US" w:bidi="ar-SA"/>
      </w:rPr>
    </w:lvl>
  </w:abstractNum>
  <w:abstractNum w:abstractNumId="11" w15:restartNumberingAfterBreak="0">
    <w:nsid w:val="4D0E666F"/>
    <w:multiLevelType w:val="multilevel"/>
    <w:tmpl w:val="16A4163A"/>
    <w:lvl w:ilvl="0">
      <w:start w:val="1"/>
      <w:numFmt w:val="decimal"/>
      <w:lvlText w:val="%1."/>
      <w:lvlJc w:val="left"/>
      <w:pPr>
        <w:ind w:left="11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2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5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765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1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7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3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4" w:hanging="509"/>
      </w:pPr>
      <w:rPr>
        <w:rFonts w:hint="default"/>
        <w:lang w:val="ru-RU" w:eastAsia="en-US" w:bidi="ar-SA"/>
      </w:rPr>
    </w:lvl>
  </w:abstractNum>
  <w:abstractNum w:abstractNumId="12" w15:restartNumberingAfterBreak="0">
    <w:nsid w:val="6D551DF7"/>
    <w:multiLevelType w:val="hybridMultilevel"/>
    <w:tmpl w:val="6666E17E"/>
    <w:lvl w:ilvl="0" w:tplc="2BAA81F4">
      <w:start w:val="1"/>
      <w:numFmt w:val="decimal"/>
      <w:lvlText w:val="%1)"/>
      <w:lvlJc w:val="left"/>
      <w:pPr>
        <w:ind w:left="112" w:hanging="4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3465E8">
      <w:numFmt w:val="bullet"/>
      <w:lvlText w:val="•"/>
      <w:lvlJc w:val="left"/>
      <w:pPr>
        <w:ind w:left="1176" w:hanging="487"/>
      </w:pPr>
      <w:rPr>
        <w:rFonts w:hint="default"/>
        <w:lang w:val="ru-RU" w:eastAsia="en-US" w:bidi="ar-SA"/>
      </w:rPr>
    </w:lvl>
    <w:lvl w:ilvl="2" w:tplc="CE9254A8">
      <w:numFmt w:val="bullet"/>
      <w:lvlText w:val="•"/>
      <w:lvlJc w:val="left"/>
      <w:pPr>
        <w:ind w:left="2233" w:hanging="487"/>
      </w:pPr>
      <w:rPr>
        <w:rFonts w:hint="default"/>
        <w:lang w:val="ru-RU" w:eastAsia="en-US" w:bidi="ar-SA"/>
      </w:rPr>
    </w:lvl>
    <w:lvl w:ilvl="3" w:tplc="0F824BF6">
      <w:numFmt w:val="bullet"/>
      <w:lvlText w:val="•"/>
      <w:lvlJc w:val="left"/>
      <w:pPr>
        <w:ind w:left="3289" w:hanging="487"/>
      </w:pPr>
      <w:rPr>
        <w:rFonts w:hint="default"/>
        <w:lang w:val="ru-RU" w:eastAsia="en-US" w:bidi="ar-SA"/>
      </w:rPr>
    </w:lvl>
    <w:lvl w:ilvl="4" w:tplc="8484661A">
      <w:numFmt w:val="bullet"/>
      <w:lvlText w:val="•"/>
      <w:lvlJc w:val="left"/>
      <w:pPr>
        <w:ind w:left="4346" w:hanging="487"/>
      </w:pPr>
      <w:rPr>
        <w:rFonts w:hint="default"/>
        <w:lang w:val="ru-RU" w:eastAsia="en-US" w:bidi="ar-SA"/>
      </w:rPr>
    </w:lvl>
    <w:lvl w:ilvl="5" w:tplc="6EB0CF02">
      <w:numFmt w:val="bullet"/>
      <w:lvlText w:val="•"/>
      <w:lvlJc w:val="left"/>
      <w:pPr>
        <w:ind w:left="5403" w:hanging="487"/>
      </w:pPr>
      <w:rPr>
        <w:rFonts w:hint="default"/>
        <w:lang w:val="ru-RU" w:eastAsia="en-US" w:bidi="ar-SA"/>
      </w:rPr>
    </w:lvl>
    <w:lvl w:ilvl="6" w:tplc="22FA2792">
      <w:numFmt w:val="bullet"/>
      <w:lvlText w:val="•"/>
      <w:lvlJc w:val="left"/>
      <w:pPr>
        <w:ind w:left="6459" w:hanging="487"/>
      </w:pPr>
      <w:rPr>
        <w:rFonts w:hint="default"/>
        <w:lang w:val="ru-RU" w:eastAsia="en-US" w:bidi="ar-SA"/>
      </w:rPr>
    </w:lvl>
    <w:lvl w:ilvl="7" w:tplc="9846378A">
      <w:numFmt w:val="bullet"/>
      <w:lvlText w:val="•"/>
      <w:lvlJc w:val="left"/>
      <w:pPr>
        <w:ind w:left="7516" w:hanging="487"/>
      </w:pPr>
      <w:rPr>
        <w:rFonts w:hint="default"/>
        <w:lang w:val="ru-RU" w:eastAsia="en-US" w:bidi="ar-SA"/>
      </w:rPr>
    </w:lvl>
    <w:lvl w:ilvl="8" w:tplc="136091BA">
      <w:numFmt w:val="bullet"/>
      <w:lvlText w:val="•"/>
      <w:lvlJc w:val="left"/>
      <w:pPr>
        <w:ind w:left="8573" w:hanging="487"/>
      </w:pPr>
      <w:rPr>
        <w:rFonts w:hint="default"/>
        <w:lang w:val="ru-RU" w:eastAsia="en-US" w:bidi="ar-SA"/>
      </w:rPr>
    </w:lvl>
  </w:abstractNum>
  <w:abstractNum w:abstractNumId="13" w15:restartNumberingAfterBreak="0">
    <w:nsid w:val="71DA0008"/>
    <w:multiLevelType w:val="multilevel"/>
    <w:tmpl w:val="CA06E134"/>
    <w:lvl w:ilvl="0">
      <w:start w:val="4"/>
      <w:numFmt w:val="decimal"/>
      <w:lvlText w:val="%1"/>
      <w:lvlJc w:val="left"/>
      <w:pPr>
        <w:ind w:left="1379" w:hanging="701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379" w:hanging="701"/>
        <w:jc w:val="left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1379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7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5" w:hanging="701"/>
      </w:pPr>
      <w:rPr>
        <w:rFonts w:hint="default"/>
        <w:lang w:val="ru-RU" w:eastAsia="en-US" w:bidi="ar-SA"/>
      </w:rPr>
    </w:lvl>
  </w:abstractNum>
  <w:abstractNum w:abstractNumId="14" w15:restartNumberingAfterBreak="0">
    <w:nsid w:val="786059CF"/>
    <w:multiLevelType w:val="hybridMultilevel"/>
    <w:tmpl w:val="503ED204"/>
    <w:lvl w:ilvl="0" w:tplc="8CFE73B4">
      <w:start w:val="1"/>
      <w:numFmt w:val="decimal"/>
      <w:lvlText w:val="%1.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944888">
      <w:numFmt w:val="bullet"/>
      <w:lvlText w:val="•"/>
      <w:lvlJc w:val="left"/>
      <w:pPr>
        <w:ind w:left="1176" w:hanging="281"/>
      </w:pPr>
      <w:rPr>
        <w:rFonts w:hint="default"/>
        <w:lang w:val="ru-RU" w:eastAsia="en-US" w:bidi="ar-SA"/>
      </w:rPr>
    </w:lvl>
    <w:lvl w:ilvl="2" w:tplc="FB163040">
      <w:numFmt w:val="bullet"/>
      <w:lvlText w:val="•"/>
      <w:lvlJc w:val="left"/>
      <w:pPr>
        <w:ind w:left="2233" w:hanging="281"/>
      </w:pPr>
      <w:rPr>
        <w:rFonts w:hint="default"/>
        <w:lang w:val="ru-RU" w:eastAsia="en-US" w:bidi="ar-SA"/>
      </w:rPr>
    </w:lvl>
    <w:lvl w:ilvl="3" w:tplc="68785724">
      <w:numFmt w:val="bullet"/>
      <w:lvlText w:val="•"/>
      <w:lvlJc w:val="left"/>
      <w:pPr>
        <w:ind w:left="3289" w:hanging="281"/>
      </w:pPr>
      <w:rPr>
        <w:rFonts w:hint="default"/>
        <w:lang w:val="ru-RU" w:eastAsia="en-US" w:bidi="ar-SA"/>
      </w:rPr>
    </w:lvl>
    <w:lvl w:ilvl="4" w:tplc="6F2453F0">
      <w:numFmt w:val="bullet"/>
      <w:lvlText w:val="•"/>
      <w:lvlJc w:val="left"/>
      <w:pPr>
        <w:ind w:left="4346" w:hanging="281"/>
      </w:pPr>
      <w:rPr>
        <w:rFonts w:hint="default"/>
        <w:lang w:val="ru-RU" w:eastAsia="en-US" w:bidi="ar-SA"/>
      </w:rPr>
    </w:lvl>
    <w:lvl w:ilvl="5" w:tplc="94DEADAE">
      <w:numFmt w:val="bullet"/>
      <w:lvlText w:val="•"/>
      <w:lvlJc w:val="left"/>
      <w:pPr>
        <w:ind w:left="5403" w:hanging="281"/>
      </w:pPr>
      <w:rPr>
        <w:rFonts w:hint="default"/>
        <w:lang w:val="ru-RU" w:eastAsia="en-US" w:bidi="ar-SA"/>
      </w:rPr>
    </w:lvl>
    <w:lvl w:ilvl="6" w:tplc="98765090">
      <w:numFmt w:val="bullet"/>
      <w:lvlText w:val="•"/>
      <w:lvlJc w:val="left"/>
      <w:pPr>
        <w:ind w:left="6459" w:hanging="281"/>
      </w:pPr>
      <w:rPr>
        <w:rFonts w:hint="default"/>
        <w:lang w:val="ru-RU" w:eastAsia="en-US" w:bidi="ar-SA"/>
      </w:rPr>
    </w:lvl>
    <w:lvl w:ilvl="7" w:tplc="FEDA82F8">
      <w:numFmt w:val="bullet"/>
      <w:lvlText w:val="•"/>
      <w:lvlJc w:val="left"/>
      <w:pPr>
        <w:ind w:left="7516" w:hanging="281"/>
      </w:pPr>
      <w:rPr>
        <w:rFonts w:hint="default"/>
        <w:lang w:val="ru-RU" w:eastAsia="en-US" w:bidi="ar-SA"/>
      </w:rPr>
    </w:lvl>
    <w:lvl w:ilvl="8" w:tplc="0DEA3DF6">
      <w:numFmt w:val="bullet"/>
      <w:lvlText w:val="•"/>
      <w:lvlJc w:val="left"/>
      <w:pPr>
        <w:ind w:left="8573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7E252A20"/>
    <w:multiLevelType w:val="hybridMultilevel"/>
    <w:tmpl w:val="74183BDE"/>
    <w:lvl w:ilvl="0" w:tplc="0DB06BAA">
      <w:start w:val="1"/>
      <w:numFmt w:val="decimal"/>
      <w:lvlText w:val="%1."/>
      <w:lvlJc w:val="left"/>
      <w:pPr>
        <w:ind w:left="112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583EB6">
      <w:start w:val="1"/>
      <w:numFmt w:val="decimal"/>
      <w:lvlText w:val="%2."/>
      <w:lvlJc w:val="left"/>
      <w:pPr>
        <w:ind w:left="418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ADA0AB6">
      <w:numFmt w:val="bullet"/>
      <w:lvlText w:val="•"/>
      <w:lvlJc w:val="left"/>
      <w:pPr>
        <w:ind w:left="1560" w:hanging="281"/>
      </w:pPr>
      <w:rPr>
        <w:rFonts w:hint="default"/>
        <w:lang w:val="ru-RU" w:eastAsia="en-US" w:bidi="ar-SA"/>
      </w:rPr>
    </w:lvl>
    <w:lvl w:ilvl="3" w:tplc="38C42D2E">
      <w:numFmt w:val="bullet"/>
      <w:lvlText w:val="•"/>
      <w:lvlJc w:val="left"/>
      <w:pPr>
        <w:ind w:left="2701" w:hanging="281"/>
      </w:pPr>
      <w:rPr>
        <w:rFonts w:hint="default"/>
        <w:lang w:val="ru-RU" w:eastAsia="en-US" w:bidi="ar-SA"/>
      </w:rPr>
    </w:lvl>
    <w:lvl w:ilvl="4" w:tplc="C00C383A">
      <w:numFmt w:val="bullet"/>
      <w:lvlText w:val="•"/>
      <w:lvlJc w:val="left"/>
      <w:pPr>
        <w:ind w:left="3842" w:hanging="281"/>
      </w:pPr>
      <w:rPr>
        <w:rFonts w:hint="default"/>
        <w:lang w:val="ru-RU" w:eastAsia="en-US" w:bidi="ar-SA"/>
      </w:rPr>
    </w:lvl>
    <w:lvl w:ilvl="5" w:tplc="9B546932">
      <w:numFmt w:val="bullet"/>
      <w:lvlText w:val="•"/>
      <w:lvlJc w:val="left"/>
      <w:pPr>
        <w:ind w:left="4982" w:hanging="281"/>
      </w:pPr>
      <w:rPr>
        <w:rFonts w:hint="default"/>
        <w:lang w:val="ru-RU" w:eastAsia="en-US" w:bidi="ar-SA"/>
      </w:rPr>
    </w:lvl>
    <w:lvl w:ilvl="6" w:tplc="3B3861BA">
      <w:numFmt w:val="bullet"/>
      <w:lvlText w:val="•"/>
      <w:lvlJc w:val="left"/>
      <w:pPr>
        <w:ind w:left="6123" w:hanging="281"/>
      </w:pPr>
      <w:rPr>
        <w:rFonts w:hint="default"/>
        <w:lang w:val="ru-RU" w:eastAsia="en-US" w:bidi="ar-SA"/>
      </w:rPr>
    </w:lvl>
    <w:lvl w:ilvl="7" w:tplc="A6DE433E">
      <w:numFmt w:val="bullet"/>
      <w:lvlText w:val="•"/>
      <w:lvlJc w:val="left"/>
      <w:pPr>
        <w:ind w:left="7264" w:hanging="281"/>
      </w:pPr>
      <w:rPr>
        <w:rFonts w:hint="default"/>
        <w:lang w:val="ru-RU" w:eastAsia="en-US" w:bidi="ar-SA"/>
      </w:rPr>
    </w:lvl>
    <w:lvl w:ilvl="8" w:tplc="02442C2A">
      <w:numFmt w:val="bullet"/>
      <w:lvlText w:val="•"/>
      <w:lvlJc w:val="left"/>
      <w:pPr>
        <w:ind w:left="8404" w:hanging="281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2"/>
  </w:num>
  <w:num w:numId="5">
    <w:abstractNumId w:val="14"/>
  </w:num>
  <w:num w:numId="6">
    <w:abstractNumId w:val="8"/>
  </w:num>
  <w:num w:numId="7">
    <w:abstractNumId w:val="15"/>
  </w:num>
  <w:num w:numId="8">
    <w:abstractNumId w:val="11"/>
  </w:num>
  <w:num w:numId="9">
    <w:abstractNumId w:val="3"/>
  </w:num>
  <w:num w:numId="10">
    <w:abstractNumId w:val="4"/>
  </w:num>
  <w:num w:numId="11">
    <w:abstractNumId w:val="7"/>
  </w:num>
  <w:num w:numId="12">
    <w:abstractNumId w:val="9"/>
  </w:num>
  <w:num w:numId="13">
    <w:abstractNumId w:val="0"/>
  </w:num>
  <w:num w:numId="14">
    <w:abstractNumId w:val="6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268"/>
    <w:rsid w:val="00075CDF"/>
    <w:rsid w:val="00103EDF"/>
    <w:rsid w:val="0010490B"/>
    <w:rsid w:val="00170041"/>
    <w:rsid w:val="00233C9A"/>
    <w:rsid w:val="00313C10"/>
    <w:rsid w:val="003773EE"/>
    <w:rsid w:val="005136A1"/>
    <w:rsid w:val="0064092F"/>
    <w:rsid w:val="008A37BB"/>
    <w:rsid w:val="00A977D7"/>
    <w:rsid w:val="00AB39D2"/>
    <w:rsid w:val="00AB6666"/>
    <w:rsid w:val="00B96268"/>
    <w:rsid w:val="00BE48A5"/>
    <w:rsid w:val="00C04B29"/>
    <w:rsid w:val="00E5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962A"/>
  <w15:chartTrackingRefBased/>
  <w15:docId w15:val="{9F547679-6F75-4974-A298-3F8DEEE70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2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96268"/>
    <w:pPr>
      <w:ind w:left="3920" w:hanging="27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268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962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96268"/>
    <w:pPr>
      <w:ind w:left="112" w:firstLine="56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9626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96268"/>
    <w:pPr>
      <w:ind w:left="11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B96268"/>
  </w:style>
  <w:style w:type="paragraph" w:styleId="a6">
    <w:name w:val="header"/>
    <w:basedOn w:val="a"/>
    <w:link w:val="a7"/>
    <w:uiPriority w:val="99"/>
    <w:unhideWhenUsed/>
    <w:rsid w:val="00B962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626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B962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6268"/>
    <w:rPr>
      <w:rFonts w:ascii="Times New Roman" w:eastAsia="Times New Roman" w:hAnsi="Times New Roman" w:cs="Times New Roman"/>
    </w:rPr>
  </w:style>
  <w:style w:type="character" w:styleId="aa">
    <w:name w:val="Strong"/>
    <w:basedOn w:val="a0"/>
    <w:uiPriority w:val="22"/>
    <w:qFormat/>
    <w:rsid w:val="008A37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Admin</cp:lastModifiedBy>
  <cp:revision>3</cp:revision>
  <cp:lastPrinted>2024-03-10T09:07:00Z</cp:lastPrinted>
  <dcterms:created xsi:type="dcterms:W3CDTF">2024-03-10T09:04:00Z</dcterms:created>
  <dcterms:modified xsi:type="dcterms:W3CDTF">2024-03-10T09:08:00Z</dcterms:modified>
</cp:coreProperties>
</file>